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6B" w:rsidRDefault="0028766B" w:rsidP="00C03483">
      <w:pPr>
        <w:spacing w:after="0" w:line="240" w:lineRule="auto"/>
        <w:jc w:val="center"/>
        <w:rPr>
          <w:rFonts w:ascii="Times New Roman" w:hAnsi="Times New Roman"/>
          <w:b/>
          <w:sz w:val="32"/>
          <w:szCs w:val="24"/>
        </w:rPr>
      </w:pPr>
      <w:bookmarkStart w:id="0" w:name="_GoBack"/>
      <w:bookmarkEnd w:id="0"/>
      <w:r w:rsidRPr="00C03483">
        <w:rPr>
          <w:rFonts w:ascii="Times New Roman" w:hAnsi="Times New Roman"/>
          <w:b/>
          <w:sz w:val="32"/>
          <w:szCs w:val="24"/>
        </w:rPr>
        <w:t xml:space="preserve">Novena al Fundador </w:t>
      </w:r>
      <w:r w:rsidR="00C03483" w:rsidRPr="00C03483">
        <w:rPr>
          <w:rFonts w:ascii="Times New Roman" w:hAnsi="Times New Roman"/>
          <w:b/>
          <w:sz w:val="32"/>
          <w:szCs w:val="24"/>
        </w:rPr>
        <w:tab/>
      </w:r>
      <w:r w:rsidR="00C03483" w:rsidRPr="00C03483">
        <w:rPr>
          <w:rFonts w:ascii="Times New Roman" w:hAnsi="Times New Roman"/>
          <w:b/>
          <w:sz w:val="32"/>
          <w:szCs w:val="24"/>
        </w:rPr>
        <w:tab/>
      </w:r>
      <w:proofErr w:type="gramStart"/>
      <w:r w:rsidR="003D678D">
        <w:rPr>
          <w:rFonts w:ascii="Times New Roman" w:hAnsi="Times New Roman"/>
          <w:b/>
          <w:sz w:val="32"/>
          <w:szCs w:val="24"/>
        </w:rPr>
        <w:t>J</w:t>
      </w:r>
      <w:r w:rsidRPr="00C03483">
        <w:rPr>
          <w:rFonts w:ascii="Times New Roman" w:hAnsi="Times New Roman"/>
          <w:b/>
          <w:sz w:val="32"/>
          <w:szCs w:val="24"/>
        </w:rPr>
        <w:t>unio</w:t>
      </w:r>
      <w:proofErr w:type="gramEnd"/>
      <w:r w:rsidRPr="00C03483">
        <w:rPr>
          <w:rFonts w:ascii="Times New Roman" w:hAnsi="Times New Roman"/>
          <w:b/>
          <w:sz w:val="32"/>
          <w:szCs w:val="24"/>
        </w:rPr>
        <w:t xml:space="preserve"> 2020</w:t>
      </w:r>
    </w:p>
    <w:p w:rsidR="003D678D" w:rsidRDefault="003D678D" w:rsidP="00C03483">
      <w:pPr>
        <w:spacing w:after="0" w:line="240" w:lineRule="auto"/>
        <w:jc w:val="center"/>
        <w:rPr>
          <w:rFonts w:ascii="Times New Roman" w:hAnsi="Times New Roman"/>
          <w:b/>
          <w:sz w:val="32"/>
          <w:szCs w:val="24"/>
        </w:rPr>
      </w:pPr>
    </w:p>
    <w:p w:rsidR="003D678D" w:rsidRPr="00C03483" w:rsidRDefault="003D678D" w:rsidP="00C03483">
      <w:pPr>
        <w:spacing w:after="0" w:line="240" w:lineRule="auto"/>
        <w:jc w:val="center"/>
        <w:rPr>
          <w:rFonts w:ascii="Times New Roman" w:hAnsi="Times New Roman"/>
          <w:b/>
          <w:sz w:val="32"/>
          <w:szCs w:val="24"/>
        </w:rPr>
      </w:pPr>
    </w:p>
    <w:p w:rsidR="007C7C8F" w:rsidRDefault="007C7C8F" w:rsidP="00C03483">
      <w:pPr>
        <w:spacing w:after="0" w:line="240" w:lineRule="auto"/>
        <w:jc w:val="both"/>
        <w:rPr>
          <w:rFonts w:ascii="Times New Roman" w:hAnsi="Times New Roman"/>
          <w:i/>
          <w:sz w:val="24"/>
          <w:szCs w:val="24"/>
        </w:rPr>
      </w:pPr>
      <w:r w:rsidRPr="00C03483">
        <w:rPr>
          <w:rFonts w:ascii="Times New Roman" w:hAnsi="Times New Roman"/>
          <w:i/>
          <w:sz w:val="24"/>
          <w:szCs w:val="24"/>
        </w:rPr>
        <w:t>En la novena de este mes, dedicado a honrar al Sagrado Corazón de Jesús</w:t>
      </w:r>
      <w:r w:rsidR="00824A0F" w:rsidRPr="00C03483">
        <w:rPr>
          <w:rFonts w:ascii="Times New Roman" w:hAnsi="Times New Roman"/>
          <w:i/>
          <w:sz w:val="24"/>
          <w:szCs w:val="24"/>
        </w:rPr>
        <w:t xml:space="preserve">, nos servirán de motivación textos de </w:t>
      </w:r>
      <w:r w:rsidR="00C77BAB" w:rsidRPr="00C03483">
        <w:rPr>
          <w:rFonts w:ascii="Times New Roman" w:hAnsi="Times New Roman"/>
          <w:i/>
          <w:sz w:val="24"/>
          <w:szCs w:val="24"/>
        </w:rPr>
        <w:t>la Circular nº. 49</w:t>
      </w:r>
      <w:r w:rsidR="00824A0F" w:rsidRPr="00C03483">
        <w:rPr>
          <w:rFonts w:ascii="Times New Roman" w:hAnsi="Times New Roman"/>
          <w:i/>
          <w:sz w:val="24"/>
          <w:szCs w:val="24"/>
        </w:rPr>
        <w:t xml:space="preserve"> del H. Amadeo</w:t>
      </w:r>
      <w:r w:rsidR="003C3D01" w:rsidRPr="00C03483">
        <w:rPr>
          <w:rFonts w:ascii="Times New Roman" w:hAnsi="Times New Roman"/>
          <w:i/>
          <w:sz w:val="24"/>
          <w:szCs w:val="24"/>
        </w:rPr>
        <w:t>, gran promotor de la devoción al Sagrado Corazón de Jesús</w:t>
      </w:r>
      <w:r w:rsidR="00ED2FE8" w:rsidRPr="00C03483">
        <w:rPr>
          <w:rFonts w:ascii="Times New Roman" w:hAnsi="Times New Roman"/>
          <w:i/>
          <w:sz w:val="24"/>
          <w:szCs w:val="24"/>
        </w:rPr>
        <w:t>.</w:t>
      </w:r>
      <w:r w:rsidR="003C3D01" w:rsidRPr="00C03483">
        <w:rPr>
          <w:rFonts w:ascii="Times New Roman" w:hAnsi="Times New Roman"/>
          <w:i/>
          <w:sz w:val="24"/>
          <w:szCs w:val="24"/>
        </w:rPr>
        <w:t xml:space="preserve"> El H. Amadeo da cumplimiento a la decisión tomada en el Capítulo General</w:t>
      </w:r>
      <w:r w:rsidR="00FD331D" w:rsidRPr="00C03483">
        <w:rPr>
          <w:rFonts w:ascii="Times New Roman" w:hAnsi="Times New Roman"/>
          <w:i/>
          <w:sz w:val="24"/>
          <w:szCs w:val="24"/>
        </w:rPr>
        <w:t xml:space="preserve"> de 1877</w:t>
      </w:r>
      <w:r w:rsidR="003C3D01" w:rsidRPr="00C03483">
        <w:rPr>
          <w:rFonts w:ascii="Times New Roman" w:hAnsi="Times New Roman"/>
          <w:i/>
          <w:sz w:val="24"/>
          <w:szCs w:val="24"/>
        </w:rPr>
        <w:t>: Rogamos al Rvdo. Padre Superior que agregue la Congregación a la cofradía del Sagrado Corazón de Jesús.</w:t>
      </w:r>
      <w:r w:rsidR="004A59FB" w:rsidRPr="00C03483">
        <w:rPr>
          <w:rFonts w:ascii="Times New Roman" w:hAnsi="Times New Roman"/>
          <w:i/>
          <w:sz w:val="24"/>
          <w:szCs w:val="24"/>
        </w:rPr>
        <w:t xml:space="preserve"> Por eso, inscribe a todos los Hermanos en la Archicofradía del Sagrado Corazón de Jesús erigida en Roma.</w:t>
      </w:r>
    </w:p>
    <w:p w:rsidR="003D678D" w:rsidRPr="00C03483" w:rsidRDefault="003D678D" w:rsidP="00C03483">
      <w:pPr>
        <w:spacing w:after="0" w:line="240" w:lineRule="auto"/>
        <w:jc w:val="both"/>
        <w:rPr>
          <w:rFonts w:ascii="Times New Roman" w:hAnsi="Times New Roman"/>
          <w:i/>
          <w:sz w:val="24"/>
          <w:szCs w:val="24"/>
        </w:rPr>
      </w:pPr>
    </w:p>
    <w:p w:rsidR="00C03483" w:rsidRDefault="00C03483" w:rsidP="00C03483">
      <w:pPr>
        <w:spacing w:after="0" w:line="240" w:lineRule="auto"/>
        <w:jc w:val="both"/>
        <w:rPr>
          <w:rFonts w:ascii="Times New Roman" w:hAnsi="Times New Roman"/>
          <w:b/>
          <w:sz w:val="24"/>
          <w:szCs w:val="24"/>
        </w:rPr>
      </w:pPr>
    </w:p>
    <w:p w:rsidR="001516FA" w:rsidRPr="00C03483" w:rsidRDefault="001516FA" w:rsidP="00C03483">
      <w:pPr>
        <w:spacing w:after="0" w:line="240" w:lineRule="auto"/>
        <w:jc w:val="both"/>
        <w:rPr>
          <w:rFonts w:ascii="Times New Roman" w:hAnsi="Times New Roman"/>
          <w:b/>
          <w:sz w:val="24"/>
          <w:szCs w:val="24"/>
        </w:rPr>
      </w:pPr>
      <w:r w:rsidRPr="00C03483">
        <w:rPr>
          <w:rFonts w:ascii="Times New Roman" w:hAnsi="Times New Roman"/>
          <w:b/>
          <w:sz w:val="24"/>
          <w:szCs w:val="24"/>
        </w:rPr>
        <w:t>Día 16</w:t>
      </w:r>
    </w:p>
    <w:p w:rsidR="00C10622" w:rsidRPr="00C03483" w:rsidRDefault="00E44CE6" w:rsidP="00C03483">
      <w:pPr>
        <w:spacing w:after="0" w:line="240" w:lineRule="auto"/>
        <w:jc w:val="both"/>
        <w:rPr>
          <w:rFonts w:ascii="Times New Roman" w:hAnsi="Times New Roman"/>
          <w:sz w:val="24"/>
          <w:szCs w:val="24"/>
        </w:rPr>
      </w:pPr>
      <w:r w:rsidRPr="00C03483">
        <w:rPr>
          <w:rFonts w:ascii="Times New Roman" w:hAnsi="Times New Roman"/>
          <w:sz w:val="24"/>
          <w:szCs w:val="24"/>
        </w:rPr>
        <w:t>La fiesta del Sagrado Corazón de Jesús está ahora establecida en la Iglesia universal.</w:t>
      </w:r>
      <w:r w:rsidR="001E43FE" w:rsidRPr="00C03483">
        <w:rPr>
          <w:rFonts w:ascii="Times New Roman" w:hAnsi="Times New Roman"/>
          <w:sz w:val="24"/>
          <w:szCs w:val="24"/>
        </w:rPr>
        <w:t xml:space="preserve"> Al celebrarla, propongámonos rendir al adorable Corazón de Jesús el culto de honor</w:t>
      </w:r>
      <w:r w:rsidR="00A141A1" w:rsidRPr="00C03483">
        <w:rPr>
          <w:rFonts w:ascii="Times New Roman" w:hAnsi="Times New Roman"/>
          <w:sz w:val="24"/>
          <w:szCs w:val="24"/>
        </w:rPr>
        <w:t xml:space="preserve">, de amor y de agradecimiento que le es debido, </w:t>
      </w:r>
      <w:r w:rsidR="00D77EA4" w:rsidRPr="00C03483">
        <w:rPr>
          <w:rFonts w:ascii="Times New Roman" w:hAnsi="Times New Roman"/>
          <w:sz w:val="24"/>
          <w:szCs w:val="24"/>
        </w:rPr>
        <w:t xml:space="preserve">hacerle honrosa reparación por todas las irreverencias cometidas contra él, </w:t>
      </w:r>
      <w:r w:rsidR="00246CBB" w:rsidRPr="00C03483">
        <w:rPr>
          <w:rFonts w:ascii="Times New Roman" w:hAnsi="Times New Roman"/>
          <w:sz w:val="24"/>
          <w:szCs w:val="24"/>
        </w:rPr>
        <w:t>compensar, con nuestros actos de adoración y nuestro amor, todas las ofensas que se le hacen, especialmente en la Eucaristía.</w:t>
      </w:r>
    </w:p>
    <w:p w:rsidR="00097B85" w:rsidRPr="00C03483" w:rsidRDefault="00E1593C" w:rsidP="00C03483">
      <w:pPr>
        <w:spacing w:after="0" w:line="240" w:lineRule="auto"/>
        <w:jc w:val="both"/>
        <w:rPr>
          <w:rFonts w:ascii="Times New Roman" w:hAnsi="Times New Roman"/>
          <w:sz w:val="24"/>
          <w:szCs w:val="24"/>
        </w:rPr>
      </w:pPr>
      <w:r w:rsidRPr="00C03483">
        <w:rPr>
          <w:rFonts w:ascii="Times New Roman" w:hAnsi="Times New Roman"/>
          <w:b/>
          <w:sz w:val="24"/>
          <w:szCs w:val="24"/>
        </w:rPr>
        <w:t>Oración</w:t>
      </w:r>
      <w:r w:rsidRPr="00C03483">
        <w:rPr>
          <w:rFonts w:ascii="Times New Roman" w:hAnsi="Times New Roman"/>
          <w:sz w:val="24"/>
          <w:szCs w:val="24"/>
        </w:rPr>
        <w:t xml:space="preserve">: Señor, tú que llenaste </w:t>
      </w:r>
      <w:r w:rsidRPr="00C03483">
        <w:rPr>
          <w:rFonts w:ascii="Times New Roman" w:hAnsi="Times New Roman"/>
          <w:b/>
          <w:sz w:val="24"/>
          <w:szCs w:val="24"/>
        </w:rPr>
        <w:t>el corazón del H</w:t>
      </w:r>
      <w:r w:rsidR="008847F1" w:rsidRPr="00C03483">
        <w:rPr>
          <w:rFonts w:ascii="Times New Roman" w:hAnsi="Times New Roman"/>
          <w:b/>
          <w:sz w:val="24"/>
          <w:szCs w:val="24"/>
        </w:rPr>
        <w:t>.</w:t>
      </w:r>
      <w:r w:rsidRPr="00C03483">
        <w:rPr>
          <w:rFonts w:ascii="Times New Roman" w:hAnsi="Times New Roman"/>
          <w:b/>
          <w:sz w:val="24"/>
          <w:szCs w:val="24"/>
        </w:rPr>
        <w:t xml:space="preserve"> Gabriel Taborin</w:t>
      </w:r>
      <w:r w:rsidRPr="00C03483">
        <w:rPr>
          <w:rFonts w:ascii="Times New Roman" w:hAnsi="Times New Roman"/>
          <w:sz w:val="24"/>
          <w:szCs w:val="24"/>
        </w:rPr>
        <w:t>…</w:t>
      </w:r>
    </w:p>
    <w:p w:rsidR="00C03483" w:rsidRDefault="00C03483" w:rsidP="00C03483">
      <w:pPr>
        <w:spacing w:after="0" w:line="240" w:lineRule="auto"/>
        <w:jc w:val="both"/>
        <w:rPr>
          <w:rFonts w:ascii="Times New Roman" w:hAnsi="Times New Roman"/>
          <w:b/>
          <w:sz w:val="24"/>
          <w:szCs w:val="24"/>
        </w:rPr>
      </w:pPr>
    </w:p>
    <w:p w:rsidR="003D678D" w:rsidRDefault="003D678D" w:rsidP="00C03483">
      <w:pPr>
        <w:spacing w:after="0" w:line="240" w:lineRule="auto"/>
        <w:jc w:val="both"/>
        <w:rPr>
          <w:rFonts w:ascii="Times New Roman" w:hAnsi="Times New Roman"/>
          <w:b/>
          <w:sz w:val="24"/>
          <w:szCs w:val="24"/>
        </w:rPr>
      </w:pPr>
    </w:p>
    <w:p w:rsidR="00A44058" w:rsidRPr="00C03483" w:rsidRDefault="005413A0" w:rsidP="00C03483">
      <w:pPr>
        <w:spacing w:after="0" w:line="240" w:lineRule="auto"/>
        <w:jc w:val="both"/>
        <w:rPr>
          <w:rFonts w:ascii="Times New Roman" w:hAnsi="Times New Roman"/>
          <w:b/>
          <w:sz w:val="24"/>
          <w:szCs w:val="24"/>
        </w:rPr>
      </w:pPr>
      <w:r w:rsidRPr="00C03483">
        <w:rPr>
          <w:rFonts w:ascii="Times New Roman" w:hAnsi="Times New Roman"/>
          <w:b/>
          <w:sz w:val="24"/>
          <w:szCs w:val="24"/>
        </w:rPr>
        <w:t>Día 17</w:t>
      </w:r>
    </w:p>
    <w:p w:rsidR="00DB49AC" w:rsidRPr="00C03483" w:rsidRDefault="00691CEC" w:rsidP="00C03483">
      <w:pPr>
        <w:spacing w:after="0" w:line="240" w:lineRule="auto"/>
        <w:jc w:val="both"/>
        <w:rPr>
          <w:rFonts w:ascii="Times New Roman" w:hAnsi="Times New Roman"/>
          <w:sz w:val="24"/>
          <w:szCs w:val="24"/>
        </w:rPr>
      </w:pPr>
      <w:r w:rsidRPr="00C03483">
        <w:rPr>
          <w:rFonts w:ascii="Times New Roman" w:hAnsi="Times New Roman"/>
          <w:sz w:val="24"/>
          <w:szCs w:val="24"/>
        </w:rPr>
        <w:t>El culto que damos al Sagrado Corazón tiene como obje</w:t>
      </w:r>
      <w:r w:rsidR="003B1F6C" w:rsidRPr="00C03483">
        <w:rPr>
          <w:rFonts w:ascii="Times New Roman" w:hAnsi="Times New Roman"/>
          <w:sz w:val="24"/>
          <w:szCs w:val="24"/>
        </w:rPr>
        <w:t>to</w:t>
      </w:r>
      <w:r w:rsidRPr="00C03483">
        <w:rPr>
          <w:rFonts w:ascii="Times New Roman" w:hAnsi="Times New Roman"/>
          <w:sz w:val="24"/>
          <w:szCs w:val="24"/>
        </w:rPr>
        <w:t xml:space="preserve"> material el Corazón adorable de Jesús</w:t>
      </w:r>
      <w:r w:rsidR="003B1F6C" w:rsidRPr="00C03483">
        <w:rPr>
          <w:rFonts w:ascii="Times New Roman" w:hAnsi="Times New Roman"/>
          <w:sz w:val="24"/>
          <w:szCs w:val="24"/>
        </w:rPr>
        <w:t>, que, por su unión al Verbo, es el Corazón de nuestro Dios, y por objeto espiritual</w:t>
      </w:r>
      <w:r w:rsidR="002E5D9B" w:rsidRPr="00C03483">
        <w:rPr>
          <w:rFonts w:ascii="Times New Roman" w:hAnsi="Times New Roman"/>
          <w:sz w:val="24"/>
          <w:szCs w:val="24"/>
        </w:rPr>
        <w:t xml:space="preserve"> el amor inmenso de este Corazón a nosotros.</w:t>
      </w:r>
    </w:p>
    <w:p w:rsidR="003C4E57" w:rsidRPr="00C03483" w:rsidRDefault="003C4E57" w:rsidP="00C03483">
      <w:pPr>
        <w:spacing w:after="0" w:line="240" w:lineRule="auto"/>
        <w:jc w:val="both"/>
        <w:rPr>
          <w:rFonts w:ascii="Times New Roman" w:eastAsia="Times New Roman" w:hAnsi="Times New Roman"/>
          <w:bCs/>
          <w:iCs/>
          <w:sz w:val="24"/>
          <w:szCs w:val="24"/>
          <w:lang w:eastAsia="es-ES"/>
        </w:rPr>
      </w:pPr>
      <w:r w:rsidRPr="00C03483">
        <w:rPr>
          <w:rFonts w:ascii="Times New Roman" w:eastAsia="Times New Roman" w:hAnsi="Times New Roman"/>
          <w:b/>
          <w:bCs/>
          <w:iCs/>
          <w:sz w:val="24"/>
          <w:szCs w:val="24"/>
          <w:lang w:eastAsia="es-ES"/>
        </w:rPr>
        <w:t>Oración</w:t>
      </w:r>
      <w:r w:rsidRPr="00C03483">
        <w:rPr>
          <w:rFonts w:ascii="Times New Roman" w:eastAsia="Times New Roman" w:hAnsi="Times New Roman"/>
          <w:bCs/>
          <w:iCs/>
          <w:sz w:val="24"/>
          <w:szCs w:val="24"/>
          <w:lang w:eastAsia="es-ES"/>
        </w:rPr>
        <w:t xml:space="preserve">: Señor, tú que llenaste el </w:t>
      </w:r>
      <w:r w:rsidRPr="00C03483">
        <w:rPr>
          <w:rFonts w:ascii="Times New Roman" w:eastAsia="Times New Roman" w:hAnsi="Times New Roman"/>
          <w:b/>
          <w:bCs/>
          <w:iCs/>
          <w:sz w:val="24"/>
          <w:szCs w:val="24"/>
          <w:lang w:eastAsia="es-ES"/>
        </w:rPr>
        <w:t>corazón del H</w:t>
      </w:r>
      <w:r w:rsidR="005477AF" w:rsidRPr="00C03483">
        <w:rPr>
          <w:rFonts w:ascii="Times New Roman" w:eastAsia="Times New Roman" w:hAnsi="Times New Roman"/>
          <w:b/>
          <w:bCs/>
          <w:iCs/>
          <w:sz w:val="24"/>
          <w:szCs w:val="24"/>
          <w:lang w:eastAsia="es-ES"/>
        </w:rPr>
        <w:t>.</w:t>
      </w:r>
      <w:r w:rsidRPr="00C03483">
        <w:rPr>
          <w:rFonts w:ascii="Times New Roman" w:eastAsia="Times New Roman" w:hAnsi="Times New Roman"/>
          <w:b/>
          <w:bCs/>
          <w:iCs/>
          <w:sz w:val="24"/>
          <w:szCs w:val="24"/>
          <w:lang w:eastAsia="es-ES"/>
        </w:rPr>
        <w:t xml:space="preserve"> Gabriel Taborin</w:t>
      </w:r>
      <w:r w:rsidRPr="00C03483">
        <w:rPr>
          <w:rFonts w:ascii="Times New Roman" w:eastAsia="Times New Roman" w:hAnsi="Times New Roman"/>
          <w:bCs/>
          <w:iCs/>
          <w:sz w:val="24"/>
          <w:szCs w:val="24"/>
          <w:lang w:eastAsia="es-ES"/>
        </w:rPr>
        <w:t>…</w:t>
      </w:r>
    </w:p>
    <w:p w:rsidR="00C03483" w:rsidRDefault="00C03483" w:rsidP="00C03483">
      <w:pPr>
        <w:spacing w:after="0" w:line="240" w:lineRule="auto"/>
        <w:jc w:val="both"/>
        <w:rPr>
          <w:rFonts w:ascii="Times New Roman" w:eastAsia="Times New Roman" w:hAnsi="Times New Roman"/>
          <w:b/>
          <w:bCs/>
          <w:iCs/>
          <w:sz w:val="24"/>
          <w:szCs w:val="24"/>
          <w:lang w:eastAsia="es-ES"/>
        </w:rPr>
      </w:pPr>
    </w:p>
    <w:p w:rsidR="003D678D" w:rsidRDefault="003D678D" w:rsidP="00C03483">
      <w:pPr>
        <w:spacing w:after="0" w:line="240" w:lineRule="auto"/>
        <w:jc w:val="both"/>
        <w:rPr>
          <w:rFonts w:ascii="Times New Roman" w:eastAsia="Times New Roman" w:hAnsi="Times New Roman"/>
          <w:b/>
          <w:bCs/>
          <w:iCs/>
          <w:sz w:val="24"/>
          <w:szCs w:val="24"/>
          <w:lang w:eastAsia="es-ES"/>
        </w:rPr>
      </w:pPr>
    </w:p>
    <w:p w:rsidR="002D7517" w:rsidRPr="00C03483" w:rsidRDefault="002D7517" w:rsidP="00C03483">
      <w:pPr>
        <w:spacing w:after="0" w:line="240" w:lineRule="auto"/>
        <w:jc w:val="both"/>
        <w:rPr>
          <w:rFonts w:ascii="Times New Roman" w:eastAsia="Times New Roman" w:hAnsi="Times New Roman"/>
          <w:b/>
          <w:bCs/>
          <w:iCs/>
          <w:sz w:val="24"/>
          <w:szCs w:val="24"/>
          <w:lang w:eastAsia="es-ES"/>
        </w:rPr>
      </w:pPr>
      <w:r w:rsidRPr="00C03483">
        <w:rPr>
          <w:rFonts w:ascii="Times New Roman" w:eastAsia="Times New Roman" w:hAnsi="Times New Roman"/>
          <w:b/>
          <w:bCs/>
          <w:iCs/>
          <w:sz w:val="24"/>
          <w:szCs w:val="24"/>
          <w:lang w:eastAsia="es-ES"/>
        </w:rPr>
        <w:t>Día 18</w:t>
      </w:r>
    </w:p>
    <w:p w:rsidR="00334A3D" w:rsidRPr="00C03483" w:rsidRDefault="00334A3D" w:rsidP="00C03483">
      <w:pPr>
        <w:spacing w:after="0" w:line="240" w:lineRule="auto"/>
        <w:jc w:val="both"/>
        <w:rPr>
          <w:rFonts w:ascii="Times New Roman" w:hAnsi="Times New Roman"/>
          <w:sz w:val="24"/>
          <w:szCs w:val="24"/>
        </w:rPr>
      </w:pPr>
      <w:r w:rsidRPr="00C03483">
        <w:rPr>
          <w:rFonts w:ascii="Times New Roman" w:hAnsi="Times New Roman"/>
          <w:sz w:val="24"/>
          <w:szCs w:val="24"/>
        </w:rPr>
        <w:t>La devoción al divino Corazón de Jesús ha comenzado en la Sagrada Familia: María y José han sido los primeros en darle el culto de adoración, de amor y de agradecimiento que le es debido.</w:t>
      </w:r>
    </w:p>
    <w:p w:rsidR="00CC3B63" w:rsidRPr="00C03483" w:rsidRDefault="00CC3B63" w:rsidP="00C03483">
      <w:pPr>
        <w:spacing w:after="0" w:line="240" w:lineRule="auto"/>
        <w:jc w:val="both"/>
        <w:rPr>
          <w:rFonts w:ascii="Times New Roman" w:hAnsi="Times New Roman"/>
          <w:sz w:val="24"/>
          <w:szCs w:val="24"/>
        </w:rPr>
      </w:pPr>
      <w:r w:rsidRPr="00C03483">
        <w:rPr>
          <w:rFonts w:ascii="Times New Roman" w:hAnsi="Times New Roman"/>
          <w:sz w:val="24"/>
          <w:szCs w:val="24"/>
        </w:rPr>
        <w:t>Después del corazón de María, ¿qué corazón ha podido sentir un mayor amor por Jesús que el del dichoso José, su padre putativo? ¿Quién podría decir el ardor que consumía el corazón de este santo patriarca en sus relaciones íntimas con Jesús, cuando le sostenía en sus brazos, que le estrechaba contra su pecho, que trabajaba con él, que escuchaba sus divinas palabras?</w:t>
      </w:r>
    </w:p>
    <w:p w:rsidR="00B631C6" w:rsidRPr="00C03483" w:rsidRDefault="00B631C6" w:rsidP="00C03483">
      <w:pPr>
        <w:spacing w:after="0" w:line="240" w:lineRule="auto"/>
        <w:jc w:val="both"/>
        <w:rPr>
          <w:rFonts w:ascii="Times New Roman" w:eastAsia="Times New Roman" w:hAnsi="Times New Roman"/>
          <w:bCs/>
          <w:i/>
          <w:iCs/>
          <w:sz w:val="24"/>
          <w:szCs w:val="24"/>
          <w:lang w:eastAsia="es-ES"/>
        </w:rPr>
      </w:pPr>
      <w:r w:rsidRPr="00C03483">
        <w:rPr>
          <w:rFonts w:ascii="Times New Roman" w:eastAsia="Times New Roman" w:hAnsi="Times New Roman"/>
          <w:b/>
          <w:bCs/>
          <w:iCs/>
          <w:sz w:val="24"/>
          <w:szCs w:val="24"/>
          <w:lang w:eastAsia="es-ES"/>
        </w:rPr>
        <w:t>Oración</w:t>
      </w:r>
      <w:r w:rsidRPr="00C03483">
        <w:rPr>
          <w:rFonts w:ascii="Times New Roman" w:eastAsia="Times New Roman" w:hAnsi="Times New Roman"/>
          <w:bCs/>
          <w:iCs/>
          <w:sz w:val="24"/>
          <w:szCs w:val="24"/>
          <w:lang w:eastAsia="es-ES"/>
        </w:rPr>
        <w:t xml:space="preserve">: Señor, tú que llenaste el </w:t>
      </w:r>
      <w:r w:rsidRPr="00C03483">
        <w:rPr>
          <w:rFonts w:ascii="Times New Roman" w:eastAsia="Times New Roman" w:hAnsi="Times New Roman"/>
          <w:b/>
          <w:bCs/>
          <w:iCs/>
          <w:sz w:val="24"/>
          <w:szCs w:val="24"/>
          <w:lang w:eastAsia="es-ES"/>
        </w:rPr>
        <w:t>corazón del H</w:t>
      </w:r>
      <w:r w:rsidR="00C034F3" w:rsidRPr="00C03483">
        <w:rPr>
          <w:rFonts w:ascii="Times New Roman" w:eastAsia="Times New Roman" w:hAnsi="Times New Roman"/>
          <w:b/>
          <w:bCs/>
          <w:iCs/>
          <w:sz w:val="24"/>
          <w:szCs w:val="24"/>
          <w:lang w:eastAsia="es-ES"/>
        </w:rPr>
        <w:t>.</w:t>
      </w:r>
      <w:r w:rsidRPr="00C03483">
        <w:rPr>
          <w:rFonts w:ascii="Times New Roman" w:eastAsia="Times New Roman" w:hAnsi="Times New Roman"/>
          <w:b/>
          <w:bCs/>
          <w:iCs/>
          <w:sz w:val="24"/>
          <w:szCs w:val="24"/>
          <w:lang w:eastAsia="es-ES"/>
        </w:rPr>
        <w:t xml:space="preserve"> Gabriel Taborin</w:t>
      </w:r>
      <w:r w:rsidRPr="00C03483">
        <w:rPr>
          <w:rFonts w:ascii="Times New Roman" w:eastAsia="Times New Roman" w:hAnsi="Times New Roman"/>
          <w:bCs/>
          <w:i/>
          <w:iCs/>
          <w:sz w:val="24"/>
          <w:szCs w:val="24"/>
          <w:lang w:eastAsia="es-ES"/>
        </w:rPr>
        <w:t>…</w:t>
      </w:r>
    </w:p>
    <w:p w:rsidR="001C2EF7" w:rsidRDefault="001C2EF7" w:rsidP="00C03483">
      <w:pPr>
        <w:spacing w:after="0" w:line="240" w:lineRule="auto"/>
        <w:ind w:firstLine="709"/>
        <w:jc w:val="both"/>
        <w:rPr>
          <w:rFonts w:ascii="Times New Roman" w:eastAsia="Times New Roman" w:hAnsi="Times New Roman"/>
          <w:bCs/>
          <w:i/>
          <w:iCs/>
          <w:sz w:val="24"/>
          <w:szCs w:val="24"/>
          <w:lang w:eastAsia="es-ES"/>
        </w:rPr>
      </w:pPr>
    </w:p>
    <w:p w:rsidR="003D678D" w:rsidRPr="00C03483" w:rsidRDefault="003D678D" w:rsidP="00C03483">
      <w:pPr>
        <w:spacing w:after="0" w:line="240" w:lineRule="auto"/>
        <w:ind w:firstLine="709"/>
        <w:jc w:val="both"/>
        <w:rPr>
          <w:rFonts w:ascii="Times New Roman" w:eastAsia="Times New Roman" w:hAnsi="Times New Roman"/>
          <w:bCs/>
          <w:i/>
          <w:iCs/>
          <w:sz w:val="24"/>
          <w:szCs w:val="24"/>
          <w:lang w:eastAsia="es-ES"/>
        </w:rPr>
      </w:pPr>
    </w:p>
    <w:p w:rsidR="0057000B" w:rsidRPr="00C03483" w:rsidRDefault="0057000B" w:rsidP="00C03483">
      <w:pPr>
        <w:spacing w:after="0" w:line="240" w:lineRule="auto"/>
        <w:jc w:val="both"/>
        <w:rPr>
          <w:rFonts w:ascii="Times New Roman" w:eastAsia="Times New Roman" w:hAnsi="Times New Roman"/>
          <w:b/>
          <w:bCs/>
          <w:iCs/>
          <w:sz w:val="24"/>
          <w:szCs w:val="24"/>
          <w:lang w:eastAsia="es-ES"/>
        </w:rPr>
      </w:pPr>
      <w:r w:rsidRPr="00C03483">
        <w:rPr>
          <w:rFonts w:ascii="Times New Roman" w:eastAsia="Times New Roman" w:hAnsi="Times New Roman"/>
          <w:b/>
          <w:bCs/>
          <w:iCs/>
          <w:sz w:val="24"/>
          <w:szCs w:val="24"/>
          <w:lang w:eastAsia="es-ES"/>
        </w:rPr>
        <w:t>Día 19</w:t>
      </w:r>
      <w:r w:rsidR="001C2EF7" w:rsidRPr="00C03483">
        <w:rPr>
          <w:rFonts w:ascii="Times New Roman" w:eastAsia="Times New Roman" w:hAnsi="Times New Roman"/>
          <w:b/>
          <w:bCs/>
          <w:iCs/>
          <w:sz w:val="24"/>
          <w:szCs w:val="24"/>
          <w:lang w:eastAsia="es-ES"/>
        </w:rPr>
        <w:t>. Fiesta del Sagrado Corazón de Jesús</w:t>
      </w:r>
    </w:p>
    <w:p w:rsidR="003E7114" w:rsidRPr="003D678D" w:rsidRDefault="009B77AB" w:rsidP="00C03483">
      <w:pPr>
        <w:pStyle w:val="NormalWeb"/>
        <w:shd w:val="clear" w:color="auto" w:fill="FFFFFF"/>
        <w:spacing w:before="0" w:beforeAutospacing="0" w:after="0" w:afterAutospacing="0"/>
        <w:jc w:val="both"/>
      </w:pPr>
      <w:r w:rsidRPr="003D678D">
        <w:t>No</w:t>
      </w:r>
      <w:r w:rsidR="003E7114" w:rsidRPr="003D678D">
        <w:t xml:space="preserve"> somos nosotros los que hemos amado a Dios, sino que es Él quien “nos amó primero, Él es el primero en amar”. Una verdad que los profetas explicaban con el símbolo de la flor del almendro, la primera en florecer en la primavera, así, el Papa subraya: “Dios es así: siempre primero. Nos espera primero, nos ama primero, nos ayuda primero”.</w:t>
      </w:r>
      <w:r w:rsidR="00C03483" w:rsidRPr="003D678D">
        <w:t xml:space="preserve"> </w:t>
      </w:r>
      <w:r w:rsidR="003E7114" w:rsidRPr="003D678D">
        <w:t>Es un amor que no se puede entender. Un amor de Cristo que supera todo conocimiento. Supera todo. Así de grande es el amor de Dios. Y un poeta decía que era como “el mar, sin orillas, sin fondo…”: pero un mar sin límites. Y éste es el amor que nosotros debemos entender, el amor que nosotros recibimos</w:t>
      </w:r>
      <w:r w:rsidR="00B81F23" w:rsidRPr="003D678D">
        <w:t>. (Homilía del Papa Francisco en la Fiesta del Sagrado Corazón de Jesús de 2018).</w:t>
      </w:r>
    </w:p>
    <w:p w:rsidR="00792FDD" w:rsidRPr="003D678D" w:rsidRDefault="00792FDD" w:rsidP="00C03483">
      <w:pPr>
        <w:pStyle w:val="NormalWeb"/>
        <w:shd w:val="clear" w:color="auto" w:fill="FFFFFF"/>
        <w:spacing w:before="0" w:beforeAutospacing="0" w:after="0" w:afterAutospacing="0"/>
        <w:jc w:val="both"/>
      </w:pPr>
      <w:r w:rsidRPr="003D678D">
        <w:rPr>
          <w:b/>
        </w:rPr>
        <w:t>Oración</w:t>
      </w:r>
      <w:r w:rsidRPr="003D678D">
        <w:t xml:space="preserve">: Señor, tú que llenaste el </w:t>
      </w:r>
      <w:r w:rsidRPr="003D678D">
        <w:rPr>
          <w:b/>
        </w:rPr>
        <w:t>corazón del H</w:t>
      </w:r>
      <w:r w:rsidR="00D420C2" w:rsidRPr="003D678D">
        <w:rPr>
          <w:b/>
        </w:rPr>
        <w:t>.</w:t>
      </w:r>
      <w:r w:rsidRPr="003D678D">
        <w:rPr>
          <w:b/>
        </w:rPr>
        <w:t xml:space="preserve"> Gabriel Taborin</w:t>
      </w:r>
      <w:r w:rsidRPr="003D678D">
        <w:t>…</w:t>
      </w:r>
    </w:p>
    <w:p w:rsidR="00C03483" w:rsidRDefault="00C03483" w:rsidP="00C03483">
      <w:pPr>
        <w:pStyle w:val="NormalWeb"/>
        <w:shd w:val="clear" w:color="auto" w:fill="FFFFFF"/>
        <w:spacing w:before="0" w:beforeAutospacing="0" w:after="0" w:afterAutospacing="0"/>
        <w:jc w:val="both"/>
        <w:rPr>
          <w:b/>
        </w:rPr>
      </w:pPr>
    </w:p>
    <w:p w:rsidR="003D678D" w:rsidRPr="003D678D" w:rsidRDefault="003D678D" w:rsidP="00C03483">
      <w:pPr>
        <w:pStyle w:val="NormalWeb"/>
        <w:shd w:val="clear" w:color="auto" w:fill="FFFFFF"/>
        <w:spacing w:before="0" w:beforeAutospacing="0" w:after="0" w:afterAutospacing="0"/>
        <w:jc w:val="both"/>
        <w:rPr>
          <w:b/>
        </w:rPr>
      </w:pPr>
    </w:p>
    <w:p w:rsidR="00DB1BD5" w:rsidRPr="003D678D" w:rsidRDefault="00DB1BD5" w:rsidP="00C03483">
      <w:pPr>
        <w:pStyle w:val="NormalWeb"/>
        <w:shd w:val="clear" w:color="auto" w:fill="FFFFFF"/>
        <w:spacing w:before="0" w:beforeAutospacing="0" w:after="0" w:afterAutospacing="0"/>
        <w:jc w:val="both"/>
        <w:rPr>
          <w:b/>
        </w:rPr>
      </w:pPr>
      <w:r w:rsidRPr="003D678D">
        <w:rPr>
          <w:b/>
        </w:rPr>
        <w:lastRenderedPageBreak/>
        <w:t>Día 20. Fiesta del Sagrado Corazón de María</w:t>
      </w:r>
    </w:p>
    <w:p w:rsidR="00CE4EB3" w:rsidRPr="00C03483" w:rsidRDefault="00CE4EB3" w:rsidP="00C03483">
      <w:pPr>
        <w:spacing w:after="0" w:line="240" w:lineRule="auto"/>
        <w:jc w:val="both"/>
        <w:rPr>
          <w:rFonts w:ascii="Times New Roman" w:hAnsi="Times New Roman"/>
          <w:sz w:val="24"/>
          <w:szCs w:val="24"/>
        </w:rPr>
      </w:pPr>
      <w:r w:rsidRPr="00C03483">
        <w:rPr>
          <w:rFonts w:ascii="Times New Roman" w:hAnsi="Times New Roman"/>
          <w:sz w:val="24"/>
          <w:szCs w:val="24"/>
        </w:rPr>
        <w:t>María adoró el Corazón de su divino Hijo desde el día de la Encarnación, y lo amó con un amor que supera el de todos los serafines juntos, con un amor incomprensible para nosotros. Sus afectos se dirigían hacia él con un impulso que nada de la naturaleza nos puede dar idea.</w:t>
      </w:r>
    </w:p>
    <w:p w:rsidR="00CE4EB3" w:rsidRPr="00C03483" w:rsidRDefault="00CE4EB3" w:rsidP="00C03483">
      <w:pPr>
        <w:pStyle w:val="NormalWeb"/>
        <w:shd w:val="clear" w:color="auto" w:fill="FFFFFF"/>
        <w:spacing w:before="0" w:beforeAutospacing="0" w:after="0" w:afterAutospacing="0"/>
        <w:jc w:val="both"/>
        <w:rPr>
          <w:b/>
          <w:bCs/>
          <w:iCs/>
        </w:rPr>
      </w:pPr>
      <w:r w:rsidRPr="00C03483">
        <w:rPr>
          <w:b/>
          <w:bCs/>
          <w:iCs/>
        </w:rPr>
        <w:t>Oración</w:t>
      </w:r>
      <w:r w:rsidRPr="00C03483">
        <w:rPr>
          <w:bCs/>
          <w:iCs/>
        </w:rPr>
        <w:t xml:space="preserve">: Señor, tú que llenaste el </w:t>
      </w:r>
      <w:r w:rsidRPr="00C03483">
        <w:rPr>
          <w:b/>
          <w:bCs/>
          <w:iCs/>
        </w:rPr>
        <w:t>corazón del H</w:t>
      </w:r>
      <w:r w:rsidR="000B3100" w:rsidRPr="00C03483">
        <w:rPr>
          <w:b/>
          <w:bCs/>
          <w:iCs/>
        </w:rPr>
        <w:t>.</w:t>
      </w:r>
      <w:r w:rsidRPr="00C03483">
        <w:rPr>
          <w:b/>
          <w:bCs/>
          <w:iCs/>
        </w:rPr>
        <w:t xml:space="preserve"> Gabriel Taborin</w:t>
      </w:r>
    </w:p>
    <w:p w:rsidR="00C03483" w:rsidRDefault="00C03483" w:rsidP="00C03483">
      <w:pPr>
        <w:pStyle w:val="NormalWeb"/>
        <w:shd w:val="clear" w:color="auto" w:fill="FFFFFF"/>
        <w:spacing w:before="0" w:beforeAutospacing="0" w:after="0" w:afterAutospacing="0"/>
        <w:jc w:val="both"/>
        <w:rPr>
          <w:b/>
          <w:bCs/>
          <w:iCs/>
        </w:rPr>
      </w:pPr>
    </w:p>
    <w:p w:rsidR="003D678D" w:rsidRDefault="003D678D" w:rsidP="00C03483">
      <w:pPr>
        <w:pStyle w:val="NormalWeb"/>
        <w:shd w:val="clear" w:color="auto" w:fill="FFFFFF"/>
        <w:spacing w:before="0" w:beforeAutospacing="0" w:after="0" w:afterAutospacing="0"/>
        <w:jc w:val="both"/>
        <w:rPr>
          <w:b/>
          <w:bCs/>
          <w:iCs/>
        </w:rPr>
      </w:pPr>
    </w:p>
    <w:p w:rsidR="004A3382" w:rsidRPr="00C03483" w:rsidRDefault="004A3382" w:rsidP="00C03483">
      <w:pPr>
        <w:pStyle w:val="NormalWeb"/>
        <w:shd w:val="clear" w:color="auto" w:fill="FFFFFF"/>
        <w:spacing w:before="0" w:beforeAutospacing="0" w:after="0" w:afterAutospacing="0"/>
        <w:jc w:val="both"/>
        <w:rPr>
          <w:b/>
          <w:color w:val="444444"/>
        </w:rPr>
      </w:pPr>
      <w:r w:rsidRPr="00C03483">
        <w:rPr>
          <w:b/>
          <w:bCs/>
          <w:iCs/>
        </w:rPr>
        <w:t>Día 21</w:t>
      </w:r>
    </w:p>
    <w:p w:rsidR="00462B91" w:rsidRPr="00C03483" w:rsidRDefault="00AD199F" w:rsidP="00C03483">
      <w:pPr>
        <w:spacing w:after="0" w:line="240" w:lineRule="auto"/>
        <w:jc w:val="both"/>
        <w:rPr>
          <w:rFonts w:ascii="Times New Roman" w:hAnsi="Times New Roman"/>
          <w:sz w:val="24"/>
          <w:szCs w:val="24"/>
        </w:rPr>
      </w:pPr>
      <w:r w:rsidRPr="00C03483">
        <w:rPr>
          <w:rFonts w:ascii="Times New Roman" w:hAnsi="Times New Roman"/>
          <w:sz w:val="24"/>
          <w:szCs w:val="24"/>
        </w:rPr>
        <w:t>Este divino Corazón</w:t>
      </w:r>
      <w:r w:rsidR="00472E71" w:rsidRPr="00C03483">
        <w:rPr>
          <w:rFonts w:ascii="Times New Roman" w:hAnsi="Times New Roman"/>
          <w:sz w:val="24"/>
          <w:szCs w:val="24"/>
        </w:rPr>
        <w:t xml:space="preserve">, rico de todos los tesoros del cielo, es el principio y el órgano de su amor infinito por nosotros; </w:t>
      </w:r>
      <w:r w:rsidR="007944B4" w:rsidRPr="00C03483">
        <w:rPr>
          <w:rFonts w:ascii="Times New Roman" w:hAnsi="Times New Roman"/>
          <w:sz w:val="24"/>
          <w:szCs w:val="24"/>
        </w:rPr>
        <w:t>es un abismo de caridad, de bondad, de ternura, de compasión, de generosidad, de humildad</w:t>
      </w:r>
      <w:r w:rsidR="000D6D50" w:rsidRPr="00C03483">
        <w:rPr>
          <w:rFonts w:ascii="Times New Roman" w:hAnsi="Times New Roman"/>
          <w:sz w:val="24"/>
          <w:szCs w:val="24"/>
        </w:rPr>
        <w:t>, de paciencia; es el Corazón más noble, más magnánimo que existió y existirá</w:t>
      </w:r>
      <w:r w:rsidR="0014180E" w:rsidRPr="00C03483">
        <w:rPr>
          <w:rFonts w:ascii="Times New Roman" w:hAnsi="Times New Roman"/>
          <w:sz w:val="24"/>
          <w:szCs w:val="24"/>
        </w:rPr>
        <w:t xml:space="preserve"> jamás; es la obra maestra de la omnipotencia y de la infinita bondad de Dios; es el Corazón de un Dios, santo de la santidad de Dios.</w:t>
      </w:r>
    </w:p>
    <w:p w:rsidR="00AA0C11" w:rsidRPr="00C03483" w:rsidRDefault="00AA0C11" w:rsidP="00C03483">
      <w:pPr>
        <w:spacing w:after="0" w:line="240" w:lineRule="auto"/>
        <w:jc w:val="both"/>
        <w:rPr>
          <w:rFonts w:ascii="Times New Roman" w:eastAsia="Times New Roman" w:hAnsi="Times New Roman"/>
          <w:bCs/>
          <w:iCs/>
          <w:sz w:val="24"/>
          <w:szCs w:val="24"/>
          <w:lang w:eastAsia="es-ES"/>
        </w:rPr>
      </w:pPr>
      <w:r w:rsidRPr="00C03483">
        <w:rPr>
          <w:rFonts w:ascii="Times New Roman" w:eastAsia="Times New Roman" w:hAnsi="Times New Roman"/>
          <w:b/>
          <w:bCs/>
          <w:iCs/>
          <w:sz w:val="24"/>
          <w:szCs w:val="24"/>
          <w:lang w:eastAsia="es-ES"/>
        </w:rPr>
        <w:t>Oración</w:t>
      </w:r>
      <w:r w:rsidRPr="00C03483">
        <w:rPr>
          <w:rFonts w:ascii="Times New Roman" w:eastAsia="Times New Roman" w:hAnsi="Times New Roman"/>
          <w:bCs/>
          <w:iCs/>
          <w:sz w:val="24"/>
          <w:szCs w:val="24"/>
          <w:lang w:eastAsia="es-ES"/>
        </w:rPr>
        <w:t xml:space="preserve">: Señor, tú que llenaste </w:t>
      </w:r>
      <w:r w:rsidRPr="00C03483">
        <w:rPr>
          <w:rFonts w:ascii="Times New Roman" w:eastAsia="Times New Roman" w:hAnsi="Times New Roman"/>
          <w:b/>
          <w:bCs/>
          <w:iCs/>
          <w:sz w:val="24"/>
          <w:szCs w:val="24"/>
          <w:lang w:eastAsia="es-ES"/>
        </w:rPr>
        <w:t>el corazón del H</w:t>
      </w:r>
      <w:r w:rsidR="003174BF" w:rsidRPr="00C03483">
        <w:rPr>
          <w:rFonts w:ascii="Times New Roman" w:eastAsia="Times New Roman" w:hAnsi="Times New Roman"/>
          <w:b/>
          <w:bCs/>
          <w:iCs/>
          <w:sz w:val="24"/>
          <w:szCs w:val="24"/>
          <w:lang w:eastAsia="es-ES"/>
        </w:rPr>
        <w:t>.</w:t>
      </w:r>
      <w:r w:rsidRPr="00C03483">
        <w:rPr>
          <w:rFonts w:ascii="Times New Roman" w:eastAsia="Times New Roman" w:hAnsi="Times New Roman"/>
          <w:b/>
          <w:bCs/>
          <w:iCs/>
          <w:sz w:val="24"/>
          <w:szCs w:val="24"/>
          <w:lang w:eastAsia="es-ES"/>
        </w:rPr>
        <w:t xml:space="preserve"> Gabriel Taborin</w:t>
      </w:r>
      <w:r w:rsidRPr="00C03483">
        <w:rPr>
          <w:rFonts w:ascii="Times New Roman" w:eastAsia="Times New Roman" w:hAnsi="Times New Roman"/>
          <w:bCs/>
          <w:iCs/>
          <w:sz w:val="24"/>
          <w:szCs w:val="24"/>
          <w:lang w:eastAsia="es-ES"/>
        </w:rPr>
        <w:t>…</w:t>
      </w:r>
    </w:p>
    <w:p w:rsidR="00C03483" w:rsidRDefault="00C03483" w:rsidP="00C03483">
      <w:pPr>
        <w:spacing w:after="0" w:line="240" w:lineRule="auto"/>
        <w:jc w:val="both"/>
        <w:rPr>
          <w:rFonts w:ascii="Times New Roman" w:eastAsia="Times New Roman" w:hAnsi="Times New Roman"/>
          <w:b/>
          <w:bCs/>
          <w:iCs/>
          <w:sz w:val="24"/>
          <w:szCs w:val="24"/>
          <w:lang w:eastAsia="es-ES"/>
        </w:rPr>
      </w:pPr>
    </w:p>
    <w:p w:rsidR="003D678D" w:rsidRDefault="003D678D" w:rsidP="00C03483">
      <w:pPr>
        <w:spacing w:after="0" w:line="240" w:lineRule="auto"/>
        <w:jc w:val="both"/>
        <w:rPr>
          <w:rFonts w:ascii="Times New Roman" w:eastAsia="Times New Roman" w:hAnsi="Times New Roman"/>
          <w:b/>
          <w:bCs/>
          <w:iCs/>
          <w:sz w:val="24"/>
          <w:szCs w:val="24"/>
          <w:lang w:eastAsia="es-ES"/>
        </w:rPr>
      </w:pPr>
    </w:p>
    <w:p w:rsidR="00D535AA" w:rsidRPr="00C03483" w:rsidRDefault="00D535AA" w:rsidP="00C03483">
      <w:pPr>
        <w:spacing w:after="0" w:line="240" w:lineRule="auto"/>
        <w:jc w:val="both"/>
        <w:rPr>
          <w:rFonts w:ascii="Times New Roman" w:hAnsi="Times New Roman"/>
          <w:b/>
          <w:sz w:val="24"/>
          <w:szCs w:val="24"/>
        </w:rPr>
      </w:pPr>
      <w:r w:rsidRPr="00C03483">
        <w:rPr>
          <w:rFonts w:ascii="Times New Roman" w:eastAsia="Times New Roman" w:hAnsi="Times New Roman"/>
          <w:b/>
          <w:bCs/>
          <w:iCs/>
          <w:sz w:val="24"/>
          <w:szCs w:val="24"/>
          <w:lang w:eastAsia="es-ES"/>
        </w:rPr>
        <w:t>Día 22</w:t>
      </w:r>
    </w:p>
    <w:p w:rsidR="002911FA" w:rsidRPr="00C03483" w:rsidRDefault="00241303" w:rsidP="00C03483">
      <w:pPr>
        <w:spacing w:after="0" w:line="240" w:lineRule="auto"/>
        <w:jc w:val="both"/>
        <w:rPr>
          <w:rFonts w:ascii="Times New Roman" w:hAnsi="Times New Roman"/>
          <w:sz w:val="24"/>
          <w:szCs w:val="24"/>
        </w:rPr>
      </w:pPr>
      <w:r w:rsidRPr="00C03483">
        <w:rPr>
          <w:rFonts w:ascii="Times New Roman" w:hAnsi="Times New Roman"/>
          <w:sz w:val="24"/>
          <w:szCs w:val="24"/>
        </w:rPr>
        <w:t>Hermanos de la Sagrada Familia, a nosotros más que a los demás fieles nos corresponde hacer revivir el amor de que Jesús era objeto</w:t>
      </w:r>
      <w:r w:rsidR="001D226E" w:rsidRPr="00C03483">
        <w:rPr>
          <w:rFonts w:ascii="Times New Roman" w:hAnsi="Times New Roman"/>
          <w:sz w:val="24"/>
          <w:szCs w:val="24"/>
        </w:rPr>
        <w:t xml:space="preserve"> en la casa de Nazaret. Hagamos, por tanto, de su divino Corazón el centro de todos nuestros afectos, y dediquémonos con piedad a las prácticas propias</w:t>
      </w:r>
      <w:r w:rsidR="000634F5" w:rsidRPr="00C03483">
        <w:rPr>
          <w:rFonts w:ascii="Times New Roman" w:hAnsi="Times New Roman"/>
          <w:sz w:val="24"/>
          <w:szCs w:val="24"/>
        </w:rPr>
        <w:t xml:space="preserve"> a aumentar en nuestras almas el ardor de este amor sagrado</w:t>
      </w:r>
      <w:r w:rsidR="002911FA" w:rsidRPr="00C03483">
        <w:rPr>
          <w:rFonts w:ascii="Times New Roman" w:hAnsi="Times New Roman"/>
          <w:sz w:val="24"/>
          <w:szCs w:val="24"/>
        </w:rPr>
        <w:t>.</w:t>
      </w:r>
    </w:p>
    <w:p w:rsidR="009025F1" w:rsidRPr="00C03483" w:rsidRDefault="009025F1" w:rsidP="00C03483">
      <w:pPr>
        <w:spacing w:after="0" w:line="240" w:lineRule="auto"/>
        <w:jc w:val="both"/>
        <w:rPr>
          <w:rFonts w:ascii="Times New Roman" w:eastAsia="Times New Roman" w:hAnsi="Times New Roman"/>
          <w:bCs/>
          <w:i/>
          <w:iCs/>
          <w:sz w:val="24"/>
          <w:szCs w:val="24"/>
          <w:lang w:eastAsia="es-ES"/>
        </w:rPr>
      </w:pPr>
      <w:r w:rsidRPr="00C03483">
        <w:rPr>
          <w:rFonts w:ascii="Times New Roman" w:eastAsia="Times New Roman" w:hAnsi="Times New Roman"/>
          <w:b/>
          <w:bCs/>
          <w:iCs/>
          <w:sz w:val="24"/>
          <w:szCs w:val="24"/>
          <w:lang w:eastAsia="es-ES"/>
        </w:rPr>
        <w:t>Oración</w:t>
      </w:r>
      <w:r w:rsidRPr="00C03483">
        <w:rPr>
          <w:rFonts w:ascii="Times New Roman" w:eastAsia="Times New Roman" w:hAnsi="Times New Roman"/>
          <w:bCs/>
          <w:i/>
          <w:iCs/>
          <w:sz w:val="24"/>
          <w:szCs w:val="24"/>
          <w:lang w:eastAsia="es-ES"/>
        </w:rPr>
        <w:t xml:space="preserve">: </w:t>
      </w:r>
      <w:r w:rsidRPr="00C03483">
        <w:rPr>
          <w:rFonts w:ascii="Times New Roman" w:eastAsia="Times New Roman" w:hAnsi="Times New Roman"/>
          <w:bCs/>
          <w:iCs/>
          <w:sz w:val="24"/>
          <w:szCs w:val="24"/>
          <w:lang w:eastAsia="es-ES"/>
        </w:rPr>
        <w:t>Señor, tú que llenaste</w:t>
      </w:r>
      <w:r w:rsidRPr="00C03483">
        <w:rPr>
          <w:rFonts w:ascii="Times New Roman" w:eastAsia="Times New Roman" w:hAnsi="Times New Roman"/>
          <w:bCs/>
          <w:i/>
          <w:iCs/>
          <w:sz w:val="24"/>
          <w:szCs w:val="24"/>
          <w:lang w:eastAsia="es-ES"/>
        </w:rPr>
        <w:t xml:space="preserve"> </w:t>
      </w:r>
      <w:r w:rsidRPr="00C03483">
        <w:rPr>
          <w:rFonts w:ascii="Times New Roman" w:eastAsia="Times New Roman" w:hAnsi="Times New Roman"/>
          <w:b/>
          <w:bCs/>
          <w:iCs/>
          <w:sz w:val="24"/>
          <w:szCs w:val="24"/>
          <w:lang w:eastAsia="es-ES"/>
        </w:rPr>
        <w:t>el corazón del H</w:t>
      </w:r>
      <w:r w:rsidR="00851843" w:rsidRPr="00C03483">
        <w:rPr>
          <w:rFonts w:ascii="Times New Roman" w:eastAsia="Times New Roman" w:hAnsi="Times New Roman"/>
          <w:b/>
          <w:bCs/>
          <w:iCs/>
          <w:sz w:val="24"/>
          <w:szCs w:val="24"/>
          <w:lang w:eastAsia="es-ES"/>
        </w:rPr>
        <w:t>.</w:t>
      </w:r>
      <w:r w:rsidRPr="00C03483">
        <w:rPr>
          <w:rFonts w:ascii="Times New Roman" w:eastAsia="Times New Roman" w:hAnsi="Times New Roman"/>
          <w:b/>
          <w:bCs/>
          <w:iCs/>
          <w:sz w:val="24"/>
          <w:szCs w:val="24"/>
          <w:lang w:eastAsia="es-ES"/>
        </w:rPr>
        <w:t xml:space="preserve"> Gabriel Taborin</w:t>
      </w:r>
      <w:r w:rsidRPr="00C03483">
        <w:rPr>
          <w:rFonts w:ascii="Times New Roman" w:eastAsia="Times New Roman" w:hAnsi="Times New Roman"/>
          <w:bCs/>
          <w:i/>
          <w:iCs/>
          <w:sz w:val="24"/>
          <w:szCs w:val="24"/>
          <w:lang w:eastAsia="es-ES"/>
        </w:rPr>
        <w:t>…</w:t>
      </w:r>
    </w:p>
    <w:p w:rsidR="00C03483" w:rsidRDefault="00C03483" w:rsidP="00C03483">
      <w:pPr>
        <w:spacing w:after="0" w:line="240" w:lineRule="auto"/>
        <w:jc w:val="both"/>
        <w:rPr>
          <w:rFonts w:ascii="Times New Roman" w:eastAsia="Times New Roman" w:hAnsi="Times New Roman"/>
          <w:b/>
          <w:bCs/>
          <w:iCs/>
          <w:sz w:val="24"/>
          <w:szCs w:val="24"/>
          <w:lang w:eastAsia="es-ES"/>
        </w:rPr>
      </w:pPr>
    </w:p>
    <w:p w:rsidR="003D678D" w:rsidRDefault="003D678D" w:rsidP="00C03483">
      <w:pPr>
        <w:spacing w:after="0" w:line="240" w:lineRule="auto"/>
        <w:jc w:val="both"/>
        <w:rPr>
          <w:rFonts w:ascii="Times New Roman" w:eastAsia="Times New Roman" w:hAnsi="Times New Roman"/>
          <w:b/>
          <w:bCs/>
          <w:iCs/>
          <w:sz w:val="24"/>
          <w:szCs w:val="24"/>
          <w:lang w:eastAsia="es-ES"/>
        </w:rPr>
      </w:pPr>
    </w:p>
    <w:p w:rsidR="001A76DF" w:rsidRPr="00C03483" w:rsidRDefault="001A76DF" w:rsidP="00C03483">
      <w:pPr>
        <w:spacing w:after="0" w:line="240" w:lineRule="auto"/>
        <w:jc w:val="both"/>
        <w:rPr>
          <w:rFonts w:ascii="Times New Roman" w:hAnsi="Times New Roman"/>
          <w:b/>
          <w:sz w:val="24"/>
          <w:szCs w:val="24"/>
        </w:rPr>
      </w:pPr>
      <w:r w:rsidRPr="00C03483">
        <w:rPr>
          <w:rFonts w:ascii="Times New Roman" w:eastAsia="Times New Roman" w:hAnsi="Times New Roman"/>
          <w:b/>
          <w:bCs/>
          <w:iCs/>
          <w:sz w:val="24"/>
          <w:szCs w:val="24"/>
          <w:lang w:eastAsia="es-ES"/>
        </w:rPr>
        <w:t>Día 23</w:t>
      </w:r>
    </w:p>
    <w:p w:rsidR="007753FE" w:rsidRPr="00C03483" w:rsidRDefault="001D226E" w:rsidP="00C03483">
      <w:pPr>
        <w:spacing w:after="0" w:line="240" w:lineRule="auto"/>
        <w:jc w:val="both"/>
        <w:rPr>
          <w:rFonts w:ascii="Times New Roman" w:hAnsi="Times New Roman"/>
          <w:sz w:val="24"/>
          <w:szCs w:val="24"/>
        </w:rPr>
      </w:pPr>
      <w:r w:rsidRPr="00C03483">
        <w:rPr>
          <w:rFonts w:ascii="Times New Roman" w:hAnsi="Times New Roman"/>
          <w:sz w:val="24"/>
          <w:szCs w:val="24"/>
        </w:rPr>
        <w:t xml:space="preserve"> </w:t>
      </w:r>
      <w:r w:rsidR="00E27F17" w:rsidRPr="00C03483">
        <w:rPr>
          <w:rFonts w:ascii="Times New Roman" w:hAnsi="Times New Roman"/>
          <w:sz w:val="24"/>
          <w:szCs w:val="24"/>
        </w:rPr>
        <w:t xml:space="preserve">Es ahora un consuelo para Jesús vernos compartir sus dolores, siguiéndole en la vía dolorosa del Calvario, </w:t>
      </w:r>
      <w:r w:rsidR="002B0265" w:rsidRPr="00C03483">
        <w:rPr>
          <w:rFonts w:ascii="Times New Roman" w:hAnsi="Times New Roman"/>
          <w:sz w:val="24"/>
          <w:szCs w:val="24"/>
        </w:rPr>
        <w:t>vernos contemplar su Corazón sagrado abierto por la lanza y derramando hasta la última gota de su sangre por nuestra redención. Para él es un consuelo vernos deplorar nuestros pecados, y aplicarnos el fruto de sus sufrimientos y de su muerte.</w:t>
      </w:r>
    </w:p>
    <w:p w:rsidR="00B65759" w:rsidRPr="00C03483" w:rsidRDefault="00B65759" w:rsidP="00C03483">
      <w:pPr>
        <w:spacing w:after="0" w:line="240" w:lineRule="auto"/>
        <w:jc w:val="both"/>
        <w:rPr>
          <w:rFonts w:ascii="Times New Roman" w:hAnsi="Times New Roman"/>
          <w:sz w:val="24"/>
          <w:szCs w:val="24"/>
        </w:rPr>
      </w:pPr>
      <w:r w:rsidRPr="00C03483">
        <w:rPr>
          <w:rFonts w:ascii="Times New Roman" w:hAnsi="Times New Roman"/>
          <w:b/>
          <w:sz w:val="24"/>
          <w:szCs w:val="24"/>
        </w:rPr>
        <w:t>Oración</w:t>
      </w:r>
      <w:r w:rsidRPr="00C03483">
        <w:rPr>
          <w:rFonts w:ascii="Times New Roman" w:hAnsi="Times New Roman"/>
          <w:sz w:val="24"/>
          <w:szCs w:val="24"/>
        </w:rPr>
        <w:t xml:space="preserve">: Señor, tú que llenaste </w:t>
      </w:r>
      <w:r w:rsidRPr="00C03483">
        <w:rPr>
          <w:rFonts w:ascii="Times New Roman" w:hAnsi="Times New Roman"/>
          <w:b/>
          <w:sz w:val="24"/>
          <w:szCs w:val="24"/>
        </w:rPr>
        <w:t>el corazón del H</w:t>
      </w:r>
      <w:r w:rsidR="00223A36" w:rsidRPr="00C03483">
        <w:rPr>
          <w:rFonts w:ascii="Times New Roman" w:hAnsi="Times New Roman"/>
          <w:b/>
          <w:sz w:val="24"/>
          <w:szCs w:val="24"/>
        </w:rPr>
        <w:t>.</w:t>
      </w:r>
      <w:r w:rsidRPr="00C03483">
        <w:rPr>
          <w:rFonts w:ascii="Times New Roman" w:hAnsi="Times New Roman"/>
          <w:b/>
          <w:sz w:val="24"/>
          <w:szCs w:val="24"/>
        </w:rPr>
        <w:t xml:space="preserve"> Gabriel Taborin</w:t>
      </w:r>
      <w:r w:rsidRPr="00C03483">
        <w:rPr>
          <w:rFonts w:ascii="Times New Roman" w:hAnsi="Times New Roman"/>
          <w:sz w:val="24"/>
          <w:szCs w:val="24"/>
        </w:rPr>
        <w:t>…</w:t>
      </w:r>
    </w:p>
    <w:p w:rsidR="00C03483" w:rsidRDefault="00C03483" w:rsidP="00C03483">
      <w:pPr>
        <w:spacing w:after="0" w:line="240" w:lineRule="auto"/>
        <w:jc w:val="both"/>
        <w:rPr>
          <w:rFonts w:ascii="Times New Roman" w:hAnsi="Times New Roman"/>
          <w:b/>
          <w:sz w:val="24"/>
          <w:szCs w:val="24"/>
        </w:rPr>
      </w:pPr>
    </w:p>
    <w:p w:rsidR="003D678D" w:rsidRDefault="003D678D" w:rsidP="00C03483">
      <w:pPr>
        <w:spacing w:after="0" w:line="240" w:lineRule="auto"/>
        <w:jc w:val="both"/>
        <w:rPr>
          <w:rFonts w:ascii="Times New Roman" w:hAnsi="Times New Roman"/>
          <w:b/>
          <w:sz w:val="24"/>
          <w:szCs w:val="24"/>
        </w:rPr>
      </w:pPr>
    </w:p>
    <w:p w:rsidR="00C55441" w:rsidRPr="00C03483" w:rsidRDefault="00C55441" w:rsidP="00C03483">
      <w:pPr>
        <w:spacing w:after="0" w:line="240" w:lineRule="auto"/>
        <w:jc w:val="both"/>
        <w:rPr>
          <w:rFonts w:ascii="Times New Roman" w:hAnsi="Times New Roman"/>
          <w:b/>
          <w:sz w:val="24"/>
          <w:szCs w:val="24"/>
        </w:rPr>
      </w:pPr>
      <w:r w:rsidRPr="00C03483">
        <w:rPr>
          <w:rFonts w:ascii="Times New Roman" w:hAnsi="Times New Roman"/>
          <w:b/>
          <w:sz w:val="24"/>
          <w:szCs w:val="24"/>
        </w:rPr>
        <w:t>Día 24</w:t>
      </w:r>
    </w:p>
    <w:p w:rsidR="00E100EE" w:rsidRPr="00C03483" w:rsidRDefault="00E100EE" w:rsidP="00C03483">
      <w:pPr>
        <w:spacing w:after="0" w:line="240" w:lineRule="auto"/>
        <w:jc w:val="both"/>
        <w:rPr>
          <w:rFonts w:ascii="Times New Roman" w:hAnsi="Times New Roman"/>
          <w:sz w:val="24"/>
          <w:szCs w:val="24"/>
        </w:rPr>
      </w:pPr>
      <w:r w:rsidRPr="00C03483">
        <w:rPr>
          <w:rFonts w:ascii="Times New Roman" w:hAnsi="Times New Roman"/>
          <w:sz w:val="24"/>
          <w:szCs w:val="24"/>
        </w:rPr>
        <w:t xml:space="preserve">¿Nuestro estado de vida no es esencialmente un apostolado en sí mismo? ¿No nos ha llamado Dios a la Congregación de la Sagrada Familia para trabajar por la salvación de las almas? Por tanto, </w:t>
      </w:r>
      <w:r w:rsidR="006C4F64" w:rsidRPr="00C03483">
        <w:rPr>
          <w:rFonts w:ascii="Times New Roman" w:hAnsi="Times New Roman"/>
          <w:sz w:val="24"/>
          <w:szCs w:val="24"/>
        </w:rPr>
        <w:t>tengamos en cuenta el objetivo del apostolado del divino Salvador en nuestras oraciones, en el desempeño de nuestras diversas funciones, en los sacrificios que debemos hacer</w:t>
      </w:r>
      <w:r w:rsidR="00C1095E" w:rsidRPr="00C03483">
        <w:rPr>
          <w:rFonts w:ascii="Times New Roman" w:hAnsi="Times New Roman"/>
          <w:sz w:val="24"/>
          <w:szCs w:val="24"/>
        </w:rPr>
        <w:t>, en todos los actos de nuestra vida.</w:t>
      </w:r>
      <w:r w:rsidR="000A65C7" w:rsidRPr="00C03483">
        <w:rPr>
          <w:rFonts w:ascii="Times New Roman" w:hAnsi="Times New Roman"/>
          <w:sz w:val="24"/>
          <w:szCs w:val="24"/>
        </w:rPr>
        <w:t xml:space="preserve"> </w:t>
      </w:r>
      <w:r w:rsidR="00C1095E" w:rsidRPr="00C03483">
        <w:rPr>
          <w:rFonts w:ascii="Times New Roman" w:hAnsi="Times New Roman"/>
          <w:sz w:val="24"/>
          <w:szCs w:val="24"/>
        </w:rPr>
        <w:t xml:space="preserve">Demos al Corazón de Jesús esta satisfacción, prepararle en los niños corazones </w:t>
      </w:r>
      <w:r w:rsidR="000A65C7" w:rsidRPr="00C03483">
        <w:rPr>
          <w:rFonts w:ascii="Times New Roman" w:hAnsi="Times New Roman"/>
          <w:sz w:val="24"/>
          <w:szCs w:val="24"/>
        </w:rPr>
        <w:t xml:space="preserve">que le amen y que le sean fieles, y </w:t>
      </w:r>
      <w:r w:rsidR="00456E48" w:rsidRPr="00C03483">
        <w:rPr>
          <w:rFonts w:ascii="Times New Roman" w:hAnsi="Times New Roman"/>
          <w:sz w:val="24"/>
          <w:szCs w:val="24"/>
        </w:rPr>
        <w:t>démosle en la santa Eucaristía un respeto tan profundo, un amor tan ardiente, que le desagraviemos de los ultrajes que recibe.</w:t>
      </w:r>
    </w:p>
    <w:p w:rsidR="007753FE" w:rsidRPr="00C03483" w:rsidRDefault="00DF6C36" w:rsidP="00C03483">
      <w:pPr>
        <w:spacing w:after="0" w:line="240" w:lineRule="auto"/>
        <w:jc w:val="both"/>
        <w:rPr>
          <w:rFonts w:ascii="Times New Roman" w:eastAsia="Times New Roman" w:hAnsi="Times New Roman"/>
          <w:b/>
          <w:bCs/>
          <w:iCs/>
          <w:sz w:val="24"/>
          <w:szCs w:val="24"/>
          <w:lang w:eastAsia="es-ES"/>
        </w:rPr>
      </w:pPr>
      <w:r w:rsidRPr="00C03483">
        <w:rPr>
          <w:rFonts w:ascii="Times New Roman" w:hAnsi="Times New Roman"/>
          <w:b/>
          <w:sz w:val="24"/>
          <w:szCs w:val="24"/>
        </w:rPr>
        <w:t>Oración</w:t>
      </w:r>
      <w:r w:rsidRPr="00C03483">
        <w:rPr>
          <w:rFonts w:ascii="Times New Roman" w:hAnsi="Times New Roman"/>
          <w:sz w:val="24"/>
          <w:szCs w:val="24"/>
        </w:rPr>
        <w:t xml:space="preserve">: Señor, tú que llenaste </w:t>
      </w:r>
      <w:r w:rsidRPr="00C03483">
        <w:rPr>
          <w:rFonts w:ascii="Times New Roman" w:hAnsi="Times New Roman"/>
          <w:b/>
          <w:sz w:val="24"/>
          <w:szCs w:val="24"/>
        </w:rPr>
        <w:t>el corazón del H</w:t>
      </w:r>
      <w:r w:rsidR="00C3667E" w:rsidRPr="00C03483">
        <w:rPr>
          <w:rFonts w:ascii="Times New Roman" w:hAnsi="Times New Roman"/>
          <w:b/>
          <w:sz w:val="24"/>
          <w:szCs w:val="24"/>
        </w:rPr>
        <w:t>.</w:t>
      </w:r>
      <w:r w:rsidRPr="00C03483">
        <w:rPr>
          <w:rFonts w:ascii="Times New Roman" w:hAnsi="Times New Roman"/>
          <w:b/>
          <w:sz w:val="24"/>
          <w:szCs w:val="24"/>
        </w:rPr>
        <w:t xml:space="preserve"> Gabriel Taborin…</w:t>
      </w:r>
    </w:p>
    <w:sectPr w:rsidR="007753FE" w:rsidRPr="00C03483" w:rsidSect="003D678D">
      <w:pgSz w:w="11906" w:h="16838"/>
      <w:pgMar w:top="1418" w:right="1274"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E6"/>
    <w:rsid w:val="000634F5"/>
    <w:rsid w:val="00077C12"/>
    <w:rsid w:val="00097B85"/>
    <w:rsid w:val="000A65C7"/>
    <w:rsid w:val="000B3100"/>
    <w:rsid w:val="000D6D50"/>
    <w:rsid w:val="0014180E"/>
    <w:rsid w:val="001516FA"/>
    <w:rsid w:val="001A57D1"/>
    <w:rsid w:val="001A76DF"/>
    <w:rsid w:val="001B238A"/>
    <w:rsid w:val="001C2EF7"/>
    <w:rsid w:val="001D226E"/>
    <w:rsid w:val="001D5CF5"/>
    <w:rsid w:val="001E43FE"/>
    <w:rsid w:val="001E6657"/>
    <w:rsid w:val="00223A36"/>
    <w:rsid w:val="00241303"/>
    <w:rsid w:val="00246CBB"/>
    <w:rsid w:val="00274F17"/>
    <w:rsid w:val="0028766B"/>
    <w:rsid w:val="002911FA"/>
    <w:rsid w:val="002A371C"/>
    <w:rsid w:val="002B0265"/>
    <w:rsid w:val="002B1952"/>
    <w:rsid w:val="002D7517"/>
    <w:rsid w:val="002E573E"/>
    <w:rsid w:val="002E5D9B"/>
    <w:rsid w:val="00301298"/>
    <w:rsid w:val="003174BF"/>
    <w:rsid w:val="00334A3D"/>
    <w:rsid w:val="003A4BF5"/>
    <w:rsid w:val="003B1F6C"/>
    <w:rsid w:val="003B3245"/>
    <w:rsid w:val="003C3D01"/>
    <w:rsid w:val="003C4E57"/>
    <w:rsid w:val="003D678D"/>
    <w:rsid w:val="003E7114"/>
    <w:rsid w:val="00417C08"/>
    <w:rsid w:val="00456E48"/>
    <w:rsid w:val="00462B91"/>
    <w:rsid w:val="00472E71"/>
    <w:rsid w:val="004A3382"/>
    <w:rsid w:val="004A59FB"/>
    <w:rsid w:val="004A5A30"/>
    <w:rsid w:val="004C6C5F"/>
    <w:rsid w:val="005413A0"/>
    <w:rsid w:val="005477AF"/>
    <w:rsid w:val="0057000B"/>
    <w:rsid w:val="006904EB"/>
    <w:rsid w:val="00691CEC"/>
    <w:rsid w:val="006C4F64"/>
    <w:rsid w:val="006F220C"/>
    <w:rsid w:val="007200A9"/>
    <w:rsid w:val="00735CCA"/>
    <w:rsid w:val="00756B28"/>
    <w:rsid w:val="007753FE"/>
    <w:rsid w:val="00776235"/>
    <w:rsid w:val="007911FA"/>
    <w:rsid w:val="00792FDD"/>
    <w:rsid w:val="007944B4"/>
    <w:rsid w:val="007C19B9"/>
    <w:rsid w:val="007C514A"/>
    <w:rsid w:val="007C7C8F"/>
    <w:rsid w:val="007F5C7D"/>
    <w:rsid w:val="00824A0F"/>
    <w:rsid w:val="0084665D"/>
    <w:rsid w:val="00851843"/>
    <w:rsid w:val="00870339"/>
    <w:rsid w:val="008847F1"/>
    <w:rsid w:val="008B3C84"/>
    <w:rsid w:val="008B67F3"/>
    <w:rsid w:val="008C0D85"/>
    <w:rsid w:val="0090090E"/>
    <w:rsid w:val="009025F1"/>
    <w:rsid w:val="00904916"/>
    <w:rsid w:val="0091583F"/>
    <w:rsid w:val="009B279A"/>
    <w:rsid w:val="009B77AB"/>
    <w:rsid w:val="00A141A1"/>
    <w:rsid w:val="00A44058"/>
    <w:rsid w:val="00A449AF"/>
    <w:rsid w:val="00A84DD1"/>
    <w:rsid w:val="00AA0C11"/>
    <w:rsid w:val="00AA7BE7"/>
    <w:rsid w:val="00AD199F"/>
    <w:rsid w:val="00B14014"/>
    <w:rsid w:val="00B1424A"/>
    <w:rsid w:val="00B475EF"/>
    <w:rsid w:val="00B631C6"/>
    <w:rsid w:val="00B65759"/>
    <w:rsid w:val="00B81F23"/>
    <w:rsid w:val="00BA5736"/>
    <w:rsid w:val="00C03483"/>
    <w:rsid w:val="00C034F3"/>
    <w:rsid w:val="00C10622"/>
    <w:rsid w:val="00C1095E"/>
    <w:rsid w:val="00C3667E"/>
    <w:rsid w:val="00C50525"/>
    <w:rsid w:val="00C55441"/>
    <w:rsid w:val="00C77BAB"/>
    <w:rsid w:val="00CC3B63"/>
    <w:rsid w:val="00CC52F6"/>
    <w:rsid w:val="00CE2FD9"/>
    <w:rsid w:val="00CE4EB3"/>
    <w:rsid w:val="00CE6B9E"/>
    <w:rsid w:val="00D2615D"/>
    <w:rsid w:val="00D420C2"/>
    <w:rsid w:val="00D535AA"/>
    <w:rsid w:val="00D77EA4"/>
    <w:rsid w:val="00D965C2"/>
    <w:rsid w:val="00D9783B"/>
    <w:rsid w:val="00DA01A2"/>
    <w:rsid w:val="00DB1BD5"/>
    <w:rsid w:val="00DB49AC"/>
    <w:rsid w:val="00DF6C36"/>
    <w:rsid w:val="00E100EE"/>
    <w:rsid w:val="00E1593C"/>
    <w:rsid w:val="00E27F17"/>
    <w:rsid w:val="00E32FD2"/>
    <w:rsid w:val="00E44CE6"/>
    <w:rsid w:val="00E86F83"/>
    <w:rsid w:val="00ED2FE8"/>
    <w:rsid w:val="00EF25DF"/>
    <w:rsid w:val="00F4743F"/>
    <w:rsid w:val="00F64A6F"/>
    <w:rsid w:val="00F7690A"/>
    <w:rsid w:val="00FC351E"/>
    <w:rsid w:val="00FD33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960E-6552-4A68-ACB2-716F12CA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7114"/>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3E7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cp:lastModifiedBy>Néstor Gabriel Guzmán Brasca</cp:lastModifiedBy>
  <cp:revision>2</cp:revision>
  <dcterms:created xsi:type="dcterms:W3CDTF">2020-06-19T06:35:00Z</dcterms:created>
  <dcterms:modified xsi:type="dcterms:W3CDTF">2020-06-19T06:35:00Z</dcterms:modified>
</cp:coreProperties>
</file>