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FADB" w14:textId="77777777" w:rsidR="00E64429" w:rsidRPr="009E6DA5" w:rsidRDefault="00E64429" w:rsidP="009E6DA5">
      <w:pPr>
        <w:spacing w:after="0" w:line="240" w:lineRule="auto"/>
        <w:jc w:val="center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Novena en memoria del Venerable Hermano Gabriel TABORIN</w:t>
      </w:r>
    </w:p>
    <w:p w14:paraId="2B3F7E4C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Enero de 2023</w:t>
      </w:r>
    </w:p>
    <w:p w14:paraId="74D9A065" w14:textId="77777777" w:rsid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3DDD022D" w14:textId="531C0431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  <w:bookmarkStart w:id="0" w:name="_GoBack"/>
      <w:r w:rsidRPr="009E6DA5">
        <w:rPr>
          <w:rFonts w:ascii="AvenirNext LT Pro Regular" w:hAnsi="AvenirNext LT Pro Regular"/>
          <w:bCs/>
          <w:lang w:val="es-ES"/>
        </w:rPr>
        <w:t>Enero es el mes de la Sagrada Familia de Nazaret. Es un tiempo para contemplar más profundamente el misterio de Nazaret</w:t>
      </w:r>
      <w:r w:rsidR="00903203" w:rsidRPr="009E6DA5">
        <w:rPr>
          <w:rFonts w:ascii="AvenirNext LT Pro Regular" w:hAnsi="AvenirNext LT Pro Regular"/>
          <w:bCs/>
          <w:lang w:val="es-ES"/>
        </w:rPr>
        <w:t>,</w:t>
      </w:r>
      <w:r w:rsidRPr="009E6DA5">
        <w:rPr>
          <w:rFonts w:ascii="AvenirNext LT Pro Regular" w:hAnsi="AvenirNext LT Pro Regular"/>
          <w:bCs/>
          <w:lang w:val="es-ES"/>
        </w:rPr>
        <w:t xml:space="preserve"> pero sobre todo para vivir el espíritu de familia que Jesús, María y José vivieron en su vida cotidiana de trabajo, amor y oración. Estas tres palabras, Oración-Amor-Trabajo, deben entenderse como si fueran una sola. Rezamos en el trabajo y en el amor, trabajamos en el amor y en la oración, y amamos en la oración y en el trabajo. (cf. </w:t>
      </w:r>
      <w:r w:rsidR="00903203" w:rsidRPr="009E6DA5">
        <w:rPr>
          <w:rFonts w:ascii="AvenirNext LT Pro Regular" w:hAnsi="AvenirNext LT Pro Regular"/>
          <w:bCs/>
          <w:lang w:val="es-ES"/>
        </w:rPr>
        <w:t xml:space="preserve">L’Entretien </w:t>
      </w:r>
      <w:r w:rsidRPr="009E6DA5">
        <w:rPr>
          <w:rFonts w:ascii="AvenirNext LT Pro Regular" w:hAnsi="AvenirNext LT Pro Regular"/>
          <w:bCs/>
          <w:lang w:val="es-ES"/>
        </w:rPr>
        <w:t>Famil</w:t>
      </w:r>
      <w:r w:rsidR="00903203" w:rsidRPr="009E6DA5">
        <w:rPr>
          <w:rFonts w:ascii="AvenirNext LT Pro Regular" w:hAnsi="AvenirNext LT Pro Regular"/>
          <w:bCs/>
          <w:lang w:val="es-ES"/>
        </w:rPr>
        <w:t>ial</w:t>
      </w:r>
      <w:r w:rsidRPr="009E6DA5">
        <w:rPr>
          <w:rFonts w:ascii="AvenirNext LT Pro Regular" w:hAnsi="AvenirNext LT Pro Regular"/>
          <w:bCs/>
          <w:lang w:val="es-ES"/>
        </w:rPr>
        <w:t xml:space="preserve"> n. 12 (1930) p.70). Así, </w:t>
      </w:r>
      <w:r w:rsidR="00903203" w:rsidRPr="009E6DA5">
        <w:rPr>
          <w:rFonts w:ascii="AvenirNext LT Pro Regular" w:hAnsi="AvenirNext LT Pro Regular"/>
          <w:bCs/>
          <w:lang w:val="es-ES"/>
        </w:rPr>
        <w:t>H</w:t>
      </w:r>
      <w:r w:rsidRPr="009E6DA5">
        <w:rPr>
          <w:rFonts w:ascii="AvenirNext LT Pro Regular" w:hAnsi="AvenirNext LT Pro Regular"/>
          <w:bCs/>
          <w:lang w:val="es-ES"/>
        </w:rPr>
        <w:t>ermano</w:t>
      </w:r>
      <w:r w:rsidR="00903203" w:rsidRPr="009E6DA5">
        <w:rPr>
          <w:rFonts w:ascii="AvenirNext LT Pro Regular" w:hAnsi="AvenirNext LT Pro Regular"/>
          <w:bCs/>
          <w:lang w:val="es-ES"/>
        </w:rPr>
        <w:t>s y L</w:t>
      </w:r>
      <w:r w:rsidRPr="009E6DA5">
        <w:rPr>
          <w:rFonts w:ascii="AvenirNext LT Pro Regular" w:hAnsi="AvenirNext LT Pro Regular"/>
          <w:bCs/>
          <w:lang w:val="es-ES"/>
        </w:rPr>
        <w:t xml:space="preserve">aicos Sa-Fa deben unir la oración con el trabajo y reproducir, en su comunidad y en su familia, mediante la unión de los corazones y la atención mutua, la unión, el respeto y el amor recíproco que causaron la admiración de los ángeles en la casa de Nazaret (cf. art. 125). Nosotros, que somos de la casa de Nazaret, damos gracias a Dios por permitirnos experimentar el Espíritu de la Familia, fuente de paz. Sin embargo, los países no conocen la paz, y nuestras comunidades y familias a menudo experimentan insuficiencias, conflictos o enfermedades. Confiemos todo esto al Dios del Amor por intercesión del Venerable Hermano Gabriel Taborin. </w:t>
      </w:r>
    </w:p>
    <w:p w14:paraId="62A946A5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13082107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Oración para todos los días:</w:t>
      </w:r>
    </w:p>
    <w:p w14:paraId="39E7D166" w14:textId="10AC2B92" w:rsidR="00E64429" w:rsidRPr="009E6DA5" w:rsidRDefault="00E64429" w:rsidP="009E6DA5">
      <w:pPr>
        <w:spacing w:after="0" w:line="240" w:lineRule="auto"/>
        <w:ind w:left="708"/>
        <w:jc w:val="both"/>
        <w:rPr>
          <w:rFonts w:ascii="AvenirNext LT Pro Regular" w:hAnsi="AvenirNext LT Pro Regular"/>
          <w:bCs/>
          <w:lang w:val="es-ES"/>
        </w:rPr>
      </w:pPr>
      <w:r w:rsidRPr="009E6DA5">
        <w:rPr>
          <w:rFonts w:ascii="AvenirNext LT Pro Regular" w:hAnsi="AvenirNext LT Pro Regular"/>
          <w:bCs/>
          <w:lang w:val="es-ES"/>
        </w:rPr>
        <w:t>Dios, Uno y Trino, preciosa comunidad de Amor infinito, enséñanos a contemplarte en Nazaret, donde tomando nuestra condición humana, trazas para toda la humanidad el camino de la verdadera vida. Como el Venerable Hermano Gabriel Taborin, queremos dejarnos atra</w:t>
      </w:r>
      <w:r w:rsidR="00903203" w:rsidRPr="009E6DA5">
        <w:rPr>
          <w:rFonts w:ascii="AvenirNext LT Pro Regular" w:hAnsi="AvenirNext LT Pro Regular"/>
          <w:bCs/>
          <w:lang w:val="es-ES"/>
        </w:rPr>
        <w:t>er</w:t>
      </w:r>
      <w:r w:rsidRPr="009E6DA5">
        <w:rPr>
          <w:rFonts w:ascii="AvenirNext LT Pro Regular" w:hAnsi="AvenirNext LT Pro Regular"/>
          <w:bCs/>
          <w:lang w:val="es-ES"/>
        </w:rPr>
        <w:t xml:space="preserve"> por el misterio de Nazaret para que toda nuestra vida acoja a Cristo con alegría y lo ofrezca con celo al mundo. En acción de gracias por este celo por vivir el Evangelio que has dado a tu Siervo el Venerable Hermano Gabriel Taborin, te pedimos, Padre, por tu Gloria, que nos concedas por su intercesión la gracia que te pedimos para ... (intenciones y nombres de las person</w:t>
      </w:r>
      <w:r w:rsidR="00903203" w:rsidRPr="009E6DA5">
        <w:rPr>
          <w:rFonts w:ascii="AvenirNext LT Pro Regular" w:hAnsi="AvenirNext LT Pro Regular"/>
          <w:bCs/>
          <w:lang w:val="es-ES"/>
        </w:rPr>
        <w:t>as por las que deseamos orar). T</w:t>
      </w:r>
      <w:r w:rsidRPr="009E6DA5">
        <w:rPr>
          <w:rFonts w:ascii="AvenirNext LT Pro Regular" w:hAnsi="AvenirNext LT Pro Regular"/>
          <w:bCs/>
          <w:lang w:val="es-ES"/>
        </w:rPr>
        <w:t>e lo pedimos insistentemente por nuestro Señor Jesucristo. AMÉN.</w:t>
      </w:r>
    </w:p>
    <w:p w14:paraId="0D591751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 xml:space="preserve">- </w:t>
      </w:r>
      <w:proofErr w:type="spellStart"/>
      <w:r w:rsidRPr="009E6DA5">
        <w:rPr>
          <w:rFonts w:ascii="AvenirNext LT Pro Regular" w:hAnsi="AvenirNext LT Pro Regular"/>
          <w:b/>
          <w:bCs/>
          <w:lang w:val="es-ES"/>
        </w:rPr>
        <w:t>Pater</w:t>
      </w:r>
      <w:proofErr w:type="spellEnd"/>
    </w:p>
    <w:p w14:paraId="2DE02910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 xml:space="preserve">- Ave María  </w:t>
      </w:r>
    </w:p>
    <w:p w14:paraId="0B940BDB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- Salve José</w:t>
      </w:r>
    </w:p>
    <w:p w14:paraId="49977725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 xml:space="preserve">- Oración al Santo </w:t>
      </w:r>
    </w:p>
    <w:p w14:paraId="67D48694" w14:textId="77777777" w:rsid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52C2B52F" w14:textId="2589C547" w:rsidR="00E64429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>
        <w:rPr>
          <w:rFonts w:ascii="AvenirNext LT Pro Regular" w:hAnsi="AvenirNext LT Pro Regular"/>
          <w:b/>
          <w:bCs/>
          <w:lang w:val="es-ES"/>
        </w:rPr>
        <w:t xml:space="preserve">Lunes, </w:t>
      </w:r>
      <w:r w:rsidR="00E64429" w:rsidRPr="009E6DA5">
        <w:rPr>
          <w:rFonts w:ascii="AvenirNext LT Pro Regular" w:hAnsi="AvenirNext LT Pro Regular"/>
          <w:b/>
          <w:bCs/>
          <w:lang w:val="es-ES"/>
        </w:rPr>
        <w:t>16 de enero de 2023</w:t>
      </w:r>
    </w:p>
    <w:p w14:paraId="12ADB7C0" w14:textId="33736896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"</w:t>
      </w:r>
      <w:r w:rsidR="00903203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El Angel le respondió: «El Espíritu Santo descenderá sobre ti y el poder del Altísimo te cubrirá con su sombra. </w:t>
      </w:r>
      <w:r w:rsidR="00903203"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María dijo entonces: «Yo soy la servidora del Señor, que se cumpla en mí lo que has dicho».</w:t>
      </w:r>
      <w:r w:rsidR="00903203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="00903203"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Y el Angel se alejó.</w:t>
      </w:r>
      <w:r w:rsidR="00903203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Pr="009E6DA5">
        <w:rPr>
          <w:rFonts w:ascii="AvenirNext LT Pro Regular" w:hAnsi="AvenirNext LT Pro Regular"/>
          <w:bCs/>
          <w:lang w:val="es-ES"/>
        </w:rPr>
        <w:t>Lc 1</w:t>
      </w:r>
      <w:r w:rsidR="00903203" w:rsidRPr="009E6DA5">
        <w:rPr>
          <w:rFonts w:ascii="AvenirNext LT Pro Regular" w:hAnsi="AvenirNext LT Pro Regular"/>
          <w:bCs/>
          <w:lang w:val="es-ES"/>
        </w:rPr>
        <w:t>,</w:t>
      </w:r>
      <w:r w:rsidRPr="009E6DA5">
        <w:rPr>
          <w:rFonts w:ascii="AvenirNext LT Pro Regular" w:hAnsi="AvenirNext LT Pro Regular"/>
          <w:bCs/>
          <w:lang w:val="es-ES"/>
        </w:rPr>
        <w:t xml:space="preserve">35-38 </w:t>
      </w:r>
    </w:p>
    <w:p w14:paraId="1510FAAD" w14:textId="77777777" w:rsid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2D6EF4E7" w14:textId="3161EA5E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Martes</w:t>
      </w:r>
      <w:r w:rsidR="009E6DA5">
        <w:rPr>
          <w:rFonts w:ascii="AvenirNext LT Pro Regular" w:hAnsi="AvenirNext LT Pro Regular"/>
          <w:b/>
          <w:bCs/>
          <w:lang w:val="es-ES"/>
        </w:rPr>
        <w:t>,</w:t>
      </w:r>
      <w:r w:rsidRPr="009E6DA5">
        <w:rPr>
          <w:rFonts w:ascii="AvenirNext LT Pro Regular" w:hAnsi="AvenirNext LT Pro Regular"/>
          <w:b/>
          <w:bCs/>
          <w:lang w:val="es-ES"/>
        </w:rPr>
        <w:t xml:space="preserve"> 17 de enero de 2023</w:t>
      </w:r>
    </w:p>
    <w:p w14:paraId="06CC551D" w14:textId="7E638075" w:rsidR="00903203" w:rsidRPr="00903203" w:rsidRDefault="00903203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E</w:t>
      </w:r>
      <w:r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l Angel del Señor se le apareció en sueños y le dijo: «José, hijo de David, no temas recibir a María, tu esposa, porque lo que ha sido engendrado en ella proviene del Espíritu Santo.</w:t>
      </w:r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Al despertar, José hizo lo que el Angel del Señor le había or</w:t>
      </w:r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denado: llevó a María a su casa (Mt, 1, 20-24</w:t>
      </w:r>
    </w:p>
    <w:p w14:paraId="646D35D6" w14:textId="77777777" w:rsidR="00903203" w:rsidRPr="009E6DA5" w:rsidRDefault="00903203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2600D96E" w14:textId="1468ED1F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Miércoles</w:t>
      </w:r>
      <w:r w:rsidR="009E6DA5">
        <w:rPr>
          <w:rFonts w:ascii="AvenirNext LT Pro Regular" w:hAnsi="AvenirNext LT Pro Regular"/>
          <w:b/>
          <w:bCs/>
          <w:lang w:val="es-ES"/>
        </w:rPr>
        <w:t>,</w:t>
      </w:r>
      <w:r w:rsidRPr="009E6DA5">
        <w:rPr>
          <w:rFonts w:ascii="AvenirNext LT Pro Regular" w:hAnsi="AvenirNext LT Pro Regular"/>
          <w:b/>
          <w:bCs/>
          <w:lang w:val="es-ES"/>
        </w:rPr>
        <w:t xml:space="preserve"> 18 de enero de 2023</w:t>
      </w:r>
    </w:p>
    <w:p w14:paraId="4F90C53F" w14:textId="185D70FE" w:rsidR="00903203" w:rsidRDefault="00E64429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"</w:t>
      </w:r>
      <w:r w:rsidR="00903203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Después de la partida de los magos, el Angel del Señor se apareció en sueños a José y le dijo: «Levántate, toma al niño y a su madre, huye a Egipto y permanece allí hasta que yo te avise, porque Herodes va a buscar al niño para matarlo». </w:t>
      </w:r>
      <w:r w:rsidR="00903203"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José se levantó, tomó de noche al niño y a su madre, y se fue a Egipto.</w:t>
      </w:r>
      <w:r w:rsidR="00903203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(Mt 2, 13-14)</w:t>
      </w:r>
    </w:p>
    <w:p w14:paraId="53C472A0" w14:textId="77777777" w:rsidR="009E6DA5" w:rsidRPr="00903203" w:rsidRDefault="009E6DA5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</w:p>
    <w:p w14:paraId="2C149A5F" w14:textId="326E405D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Jueves</w:t>
      </w:r>
      <w:r w:rsidR="009E6DA5">
        <w:rPr>
          <w:rFonts w:ascii="AvenirNext LT Pro Regular" w:hAnsi="AvenirNext LT Pro Regular"/>
          <w:b/>
          <w:bCs/>
          <w:lang w:val="es-ES"/>
        </w:rPr>
        <w:t>,</w:t>
      </w:r>
      <w:r w:rsidRPr="009E6DA5">
        <w:rPr>
          <w:rFonts w:ascii="AvenirNext LT Pro Regular" w:hAnsi="AvenirNext LT Pro Regular"/>
          <w:b/>
          <w:bCs/>
          <w:lang w:val="es-ES"/>
        </w:rPr>
        <w:t xml:space="preserve"> 19 de enero de 2023</w:t>
      </w:r>
    </w:p>
    <w:p w14:paraId="3C70567B" w14:textId="77777777" w:rsidR="00903203" w:rsidRPr="009E6DA5" w:rsidRDefault="00903203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2D7300DC" w14:textId="4AA7FA43" w:rsidR="00E64429" w:rsidRDefault="00E64429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  <w:r w:rsidRPr="009E6DA5">
        <w:rPr>
          <w:rFonts w:ascii="AvenirNext LT Pro Regular" w:hAnsi="AvenirNext LT Pro Regular"/>
          <w:bCs/>
          <w:lang w:val="es-ES"/>
        </w:rPr>
        <w:lastRenderedPageBreak/>
        <w:t>"Simeón recibió al niño en sus brazos y bendijo a Dios, diciendo: "</w:t>
      </w:r>
      <w:r w:rsidR="009E6DA5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="009E6DA5"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mis ojos han visto la salvación que preparaste delante de todos los pueblos:</w:t>
      </w:r>
      <w:r w:rsidR="009E6DA5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="009E6DA5" w:rsidRPr="00903203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luz para iluminar a las naciones paganas y gloria de tu pueblo Israel». Su padre y su madre estaban admirados por lo que oían decir de él.</w:t>
      </w:r>
      <w:r w:rsidR="009E6DA5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="009E6DA5" w:rsidRPr="009E6DA5">
        <w:rPr>
          <w:rFonts w:ascii="AvenirNext LT Pro Regular" w:hAnsi="AvenirNext LT Pro Regular"/>
          <w:bCs/>
          <w:lang w:val="es-ES"/>
        </w:rPr>
        <w:t>Lc</w:t>
      </w:r>
      <w:r w:rsidRPr="009E6DA5">
        <w:rPr>
          <w:rFonts w:ascii="AvenirNext LT Pro Regular" w:hAnsi="AvenirNext LT Pro Regular"/>
          <w:bCs/>
          <w:lang w:val="es-ES"/>
        </w:rPr>
        <w:t xml:space="preserve"> </w:t>
      </w:r>
      <w:r w:rsidR="009E6DA5" w:rsidRPr="009E6DA5">
        <w:rPr>
          <w:rFonts w:ascii="AvenirNext LT Pro Regular" w:hAnsi="AvenirNext LT Pro Regular"/>
          <w:bCs/>
          <w:lang w:val="es-ES"/>
        </w:rPr>
        <w:t xml:space="preserve">2, </w:t>
      </w:r>
      <w:r w:rsidRPr="009E6DA5">
        <w:rPr>
          <w:rFonts w:ascii="AvenirNext LT Pro Regular" w:hAnsi="AvenirNext LT Pro Regular"/>
          <w:bCs/>
          <w:lang w:val="es-ES"/>
        </w:rPr>
        <w:t>28-33</w:t>
      </w:r>
    </w:p>
    <w:p w14:paraId="2938CB4F" w14:textId="77777777" w:rsidR="009E6DA5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</w:p>
    <w:p w14:paraId="68516114" w14:textId="65A7505D" w:rsidR="00E64429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>
        <w:rPr>
          <w:rFonts w:ascii="AvenirNext LT Pro Regular" w:hAnsi="AvenirNext LT Pro Regular"/>
          <w:b/>
          <w:bCs/>
          <w:lang w:val="es-ES"/>
        </w:rPr>
        <w:t>Viernes,</w:t>
      </w:r>
      <w:r w:rsidR="00E64429" w:rsidRPr="009E6DA5">
        <w:rPr>
          <w:rFonts w:ascii="AvenirNext LT Pro Regular" w:hAnsi="AvenirNext LT Pro Regular"/>
          <w:b/>
          <w:bCs/>
          <w:lang w:val="es-ES"/>
        </w:rPr>
        <w:t xml:space="preserve"> 20 de enero de 2023</w:t>
      </w:r>
    </w:p>
    <w:p w14:paraId="02285F6D" w14:textId="331BB815" w:rsidR="009E6DA5" w:rsidRPr="009E6DA5" w:rsidRDefault="009E6DA5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Al tercer día, lo hallaron en el Templo en medio de los doctores de la Ley, escuchándolos y haciéndoles preguntas. Y todos los que los oían estaban asombrados de su inteligencia y sus respuestas. Al ver, sus padres quedaron maravillados y su madre le dijo: «Hijo mío, ¿por qué nos has hecho esto? Piensa que tu padre y yo te buscábamos angustiados» Lc 2, 46-48</w:t>
      </w:r>
    </w:p>
    <w:p w14:paraId="0634F6BD" w14:textId="77777777" w:rsid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2A36A5AF" w14:textId="53AF469E" w:rsidR="00E64429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>
        <w:rPr>
          <w:rFonts w:ascii="AvenirNext LT Pro Regular" w:hAnsi="AvenirNext LT Pro Regular"/>
          <w:b/>
          <w:bCs/>
          <w:lang w:val="es-ES"/>
        </w:rPr>
        <w:t xml:space="preserve">Sábado, </w:t>
      </w:r>
      <w:r w:rsidR="00E64429" w:rsidRPr="009E6DA5">
        <w:rPr>
          <w:rFonts w:ascii="AvenirNext LT Pro Regular" w:hAnsi="AvenirNext LT Pro Regular"/>
          <w:b/>
          <w:bCs/>
          <w:lang w:val="es-ES"/>
        </w:rPr>
        <w:t>21 de enero de 2023</w:t>
      </w:r>
    </w:p>
    <w:p w14:paraId="0D7EE998" w14:textId="5896FAAE" w:rsidR="00E64429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"</w:t>
      </w:r>
      <w:r w:rsidR="009E6DA5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El regresó con sus padres a Nazaret y vivía sujeto a ellos. Su madre conservaba estas cosas en su corazón. Jesús iba creciendo en sabiduría, en estatura y en gracia, delante de Dios y de los hombres.” </w:t>
      </w:r>
      <w:r w:rsidR="009E6DA5">
        <w:rPr>
          <w:rFonts w:ascii="AvenirNext LT Pro Regular" w:hAnsi="AvenirNext LT Pro Regular"/>
          <w:b/>
          <w:bCs/>
          <w:lang w:val="es-ES"/>
        </w:rPr>
        <w:t xml:space="preserve">Lc 2, </w:t>
      </w:r>
      <w:r w:rsidRPr="009E6DA5">
        <w:rPr>
          <w:rFonts w:ascii="AvenirNext LT Pro Regular" w:hAnsi="AvenirNext LT Pro Regular"/>
          <w:b/>
          <w:bCs/>
          <w:lang w:val="es-ES"/>
        </w:rPr>
        <w:t>50-52</w:t>
      </w:r>
    </w:p>
    <w:p w14:paraId="29B5E9C9" w14:textId="77777777" w:rsidR="009E6DA5" w:rsidRPr="009E6DA5" w:rsidRDefault="009E6DA5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</w:p>
    <w:p w14:paraId="58D4167A" w14:textId="001D89D3" w:rsidR="00E64429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>
        <w:rPr>
          <w:rFonts w:ascii="AvenirNext LT Pro Regular" w:hAnsi="AvenirNext LT Pro Regular"/>
          <w:b/>
          <w:bCs/>
          <w:lang w:val="es-ES"/>
        </w:rPr>
        <w:t xml:space="preserve">Domingo, </w:t>
      </w:r>
      <w:r w:rsidR="00E64429" w:rsidRPr="009E6DA5">
        <w:rPr>
          <w:rFonts w:ascii="AvenirNext LT Pro Regular" w:hAnsi="AvenirNext LT Pro Regular"/>
          <w:b/>
          <w:bCs/>
          <w:lang w:val="es-ES"/>
        </w:rPr>
        <w:t>22 de enero de 2023</w:t>
      </w:r>
    </w:p>
    <w:p w14:paraId="5B6F313E" w14:textId="20766867" w:rsidR="00E64429" w:rsidRDefault="00E64429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"</w:t>
      </w:r>
      <w:r w:rsidR="009E6DA5" w:rsidRPr="009E6DA5">
        <w:rPr>
          <w:rFonts w:ascii="AvenirNext LT Pro Regular" w:hAnsi="AvenirNext LT Pro Regular"/>
          <w:color w:val="000000"/>
          <w:lang w:val="es-ES"/>
        </w:rPr>
        <w:t xml:space="preserve"> </w:t>
      </w:r>
      <w:r w:rsidR="009E6DA5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Un reino donde hay luchas internas no puede subsistir, y una familia dividida tampoco puede subsistir”.</w:t>
      </w:r>
      <w:r w:rsidRPr="009E6DA5">
        <w:rPr>
          <w:rFonts w:ascii="AvenirNext LT Pro Regular" w:hAnsi="AvenirNext LT Pro Regular"/>
          <w:bCs/>
          <w:lang w:val="es-ES"/>
        </w:rPr>
        <w:t xml:space="preserve"> Mc </w:t>
      </w:r>
      <w:r w:rsidR="009E6DA5" w:rsidRPr="009E6DA5">
        <w:rPr>
          <w:rFonts w:ascii="AvenirNext LT Pro Regular" w:hAnsi="AvenirNext LT Pro Regular"/>
          <w:bCs/>
          <w:lang w:val="es-ES"/>
        </w:rPr>
        <w:t xml:space="preserve">3, </w:t>
      </w:r>
      <w:r w:rsidRPr="009E6DA5">
        <w:rPr>
          <w:rFonts w:ascii="AvenirNext LT Pro Regular" w:hAnsi="AvenirNext LT Pro Regular"/>
          <w:bCs/>
          <w:lang w:val="es-ES"/>
        </w:rPr>
        <w:t>24</w:t>
      </w:r>
      <w:r w:rsidR="009E6DA5" w:rsidRPr="009E6DA5">
        <w:rPr>
          <w:rFonts w:ascii="AvenirNext LT Pro Regular" w:hAnsi="AvenirNext LT Pro Regular"/>
          <w:bCs/>
          <w:lang w:val="es-ES"/>
        </w:rPr>
        <w:t>-25</w:t>
      </w:r>
    </w:p>
    <w:p w14:paraId="79900DF5" w14:textId="77777777" w:rsidR="009E6DA5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</w:p>
    <w:p w14:paraId="53C0F914" w14:textId="71FA0A9F" w:rsidR="00E64429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>
        <w:rPr>
          <w:rFonts w:ascii="AvenirNext LT Pro Regular" w:hAnsi="AvenirNext LT Pro Regular"/>
          <w:b/>
          <w:bCs/>
          <w:lang w:val="es-ES"/>
        </w:rPr>
        <w:t xml:space="preserve">Lunes, </w:t>
      </w:r>
      <w:r w:rsidR="00E64429" w:rsidRPr="009E6DA5">
        <w:rPr>
          <w:rFonts w:ascii="AvenirNext LT Pro Regular" w:hAnsi="AvenirNext LT Pro Regular"/>
          <w:b/>
          <w:bCs/>
          <w:lang w:val="es-ES"/>
        </w:rPr>
        <w:t>23 de enero de 2023</w:t>
      </w:r>
    </w:p>
    <w:p w14:paraId="2D206123" w14:textId="5AD3A0A7" w:rsidR="00E64429" w:rsidRDefault="00E64429" w:rsidP="009E6DA5">
      <w:pPr>
        <w:spacing w:after="0" w:line="240" w:lineRule="auto"/>
        <w:jc w:val="both"/>
        <w:rPr>
          <w:rFonts w:ascii="AvenirNext LT Pro Regular" w:hAnsi="AvenirNext LT Pro Regular"/>
          <w:bCs/>
          <w:lang w:val="es-ES"/>
        </w:rPr>
      </w:pPr>
      <w:r w:rsidRPr="009E6DA5">
        <w:rPr>
          <w:rFonts w:ascii="AvenirNext LT Pro Regular" w:hAnsi="AvenirNext LT Pro Regular"/>
          <w:b/>
          <w:bCs/>
          <w:lang w:val="es-ES"/>
        </w:rPr>
        <w:t>"</w:t>
      </w:r>
      <w:r w:rsidR="009E6DA5" w:rsidRPr="009E6DA5">
        <w:rPr>
          <w:rFonts w:ascii="AvenirNext LT Pro Regular" w:hAnsi="AvenirNext LT Pro Regular"/>
          <w:color w:val="000000"/>
          <w:lang w:val="es-ES"/>
        </w:rPr>
        <w:t xml:space="preserve"> </w:t>
      </w:r>
      <w:r w:rsidR="009E6DA5"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Y dirigiendo su mirada sobre los que estaban sentados alrededor de él, dijo: «Estos son mi madre y mis hermanos. Porque el que hace la voluntad de Dios, ese es mi hermano, mi hermana y mi madre». </w:t>
      </w:r>
      <w:r w:rsidRPr="009E6DA5">
        <w:rPr>
          <w:rFonts w:ascii="AvenirNext LT Pro Regular" w:hAnsi="AvenirNext LT Pro Regular"/>
          <w:bCs/>
          <w:lang w:val="es-ES"/>
        </w:rPr>
        <w:t>Mc 3,</w:t>
      </w:r>
      <w:r w:rsidR="009E6DA5">
        <w:rPr>
          <w:rFonts w:ascii="AvenirNext LT Pro Regular" w:hAnsi="AvenirNext LT Pro Regular"/>
          <w:bCs/>
          <w:lang w:val="es-ES"/>
        </w:rPr>
        <w:t xml:space="preserve"> </w:t>
      </w:r>
      <w:r w:rsidRPr="009E6DA5">
        <w:rPr>
          <w:rFonts w:ascii="AvenirNext LT Pro Regular" w:hAnsi="AvenirNext LT Pro Regular"/>
          <w:bCs/>
          <w:lang w:val="es-ES"/>
        </w:rPr>
        <w:t>34-35</w:t>
      </w:r>
    </w:p>
    <w:p w14:paraId="03C718B6" w14:textId="77777777" w:rsidR="009E6DA5" w:rsidRPr="009E6DA5" w:rsidRDefault="009E6DA5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</w:p>
    <w:p w14:paraId="4E3B52A2" w14:textId="398BDA45" w:rsidR="00E64429" w:rsidRPr="009E6DA5" w:rsidRDefault="009E6DA5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  <w:r>
        <w:rPr>
          <w:rFonts w:ascii="AvenirNext LT Pro Regular" w:hAnsi="AvenirNext LT Pro Regular"/>
          <w:b/>
          <w:bCs/>
          <w:lang w:val="es-ES"/>
        </w:rPr>
        <w:t xml:space="preserve">Martes, </w:t>
      </w:r>
      <w:r w:rsidR="00E64429" w:rsidRPr="009E6DA5">
        <w:rPr>
          <w:rFonts w:ascii="AvenirNext LT Pro Regular" w:hAnsi="AvenirNext LT Pro Regular"/>
          <w:b/>
          <w:bCs/>
          <w:lang w:val="es-ES"/>
        </w:rPr>
        <w:t>24 de enero de 2023</w:t>
      </w:r>
    </w:p>
    <w:p w14:paraId="54DDDF4D" w14:textId="16A05B12" w:rsidR="00E64429" w:rsidRPr="009E6DA5" w:rsidRDefault="009E6DA5" w:rsidP="009E6DA5">
      <w:pPr>
        <w:spacing w:after="0" w:line="240" w:lineRule="auto"/>
        <w:jc w:val="both"/>
        <w:rPr>
          <w:rFonts w:ascii="AvenirNext LT Pro Regular" w:eastAsia="Times New Roman" w:hAnsi="AvenirNext LT Pro Regular" w:cs="Times New Roman"/>
          <w:color w:val="000000"/>
          <w:lang w:val="es-ES" w:eastAsia="es-ES"/>
        </w:rPr>
      </w:pPr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Junto a la cruz de Jesús, estaba su madre y la hermana de su madre, María, mujer de Cleofás, y María Magdalena. Al ver a la madre y cerca de ella al discípulo a quien </w:t>
      </w:r>
      <w:proofErr w:type="spellStart"/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>el</w:t>
      </w:r>
      <w:proofErr w:type="spellEnd"/>
      <w:r w:rsidRPr="009E6DA5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amaba, Jesús le dijo: «Mujer, aquí tienes a tu hijo». Luego dijo al discípulo: «Aquí tienes a tu madre». Y desde aquel momento, el discípulo la recibió en su casa.</w:t>
      </w:r>
      <w:r w:rsidRPr="000A02EC">
        <w:rPr>
          <w:rFonts w:ascii="AvenirNext LT Pro Regular" w:eastAsia="Times New Roman" w:hAnsi="AvenirNext LT Pro Regular" w:cs="Times New Roman"/>
          <w:color w:val="000000"/>
          <w:lang w:val="es-ES" w:eastAsia="es-ES"/>
        </w:rPr>
        <w:t xml:space="preserve"> </w:t>
      </w:r>
      <w:r w:rsidR="00E64429" w:rsidRPr="000A02EC">
        <w:rPr>
          <w:rFonts w:ascii="AvenirNext LT Pro Regular" w:hAnsi="AvenirNext LT Pro Regular"/>
          <w:bCs/>
          <w:lang w:val="es-ES"/>
        </w:rPr>
        <w:t>Jn 19</w:t>
      </w:r>
      <w:r w:rsidRPr="000A02EC">
        <w:rPr>
          <w:rFonts w:ascii="AvenirNext LT Pro Regular" w:hAnsi="AvenirNext LT Pro Regular"/>
          <w:bCs/>
          <w:lang w:val="es-ES"/>
        </w:rPr>
        <w:t xml:space="preserve">, </w:t>
      </w:r>
      <w:r w:rsidR="00E64429" w:rsidRPr="000A02EC">
        <w:rPr>
          <w:rFonts w:ascii="AvenirNext LT Pro Regular" w:hAnsi="AvenirNext LT Pro Regular"/>
          <w:bCs/>
          <w:lang w:val="es-ES"/>
        </w:rPr>
        <w:t>25-27</w:t>
      </w:r>
    </w:p>
    <w:bookmarkEnd w:id="0"/>
    <w:p w14:paraId="5ECC6DA1" w14:textId="77777777" w:rsidR="00E64429" w:rsidRPr="009E6DA5" w:rsidRDefault="00E64429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51D34A6D" w14:textId="77777777" w:rsidR="00D02E92" w:rsidRPr="009E6DA5" w:rsidRDefault="00D02E92" w:rsidP="009E6DA5">
      <w:pPr>
        <w:spacing w:after="0" w:line="240" w:lineRule="auto"/>
        <w:jc w:val="both"/>
        <w:rPr>
          <w:rFonts w:ascii="AvenirNext LT Pro Regular" w:hAnsi="AvenirNext LT Pro Regular"/>
          <w:b/>
          <w:bCs/>
          <w:lang w:val="es-ES"/>
        </w:rPr>
      </w:pPr>
    </w:p>
    <w:p w14:paraId="10142984" w14:textId="77777777" w:rsidR="00D02E92" w:rsidRPr="009E6DA5" w:rsidRDefault="00FE3B1C" w:rsidP="009E6DA5">
      <w:pPr>
        <w:spacing w:after="0" w:line="240" w:lineRule="auto"/>
        <w:jc w:val="both"/>
        <w:rPr>
          <w:rFonts w:ascii="AvenirNext LT Pro Regular" w:eastAsia="Liberation Serif" w:hAnsi="AvenirNext LT Pro Regular"/>
          <w:b/>
          <w:lang w:val="es-ES"/>
        </w:rPr>
      </w:pPr>
      <w:r w:rsidRPr="009E6DA5">
        <w:rPr>
          <w:rFonts w:ascii="AvenirNext LT Pro Regular" w:hAnsi="AvenirNext LT Pro Regular"/>
          <w:b/>
          <w:lang w:val="es-ES"/>
        </w:rPr>
        <w:t>INTENCIONES - INTENTIONS - INTENZIONI – INTENÇOES</w:t>
      </w:r>
      <w:r w:rsidRPr="009E6DA5">
        <w:rPr>
          <w:rFonts w:ascii="AvenirNext LT Pro Regular" w:hAnsi="AvenirNext LT Pro Regular"/>
          <w:b/>
          <w:lang w:val="es-ES"/>
        </w:rPr>
        <w:br/>
      </w:r>
    </w:p>
    <w:p w14:paraId="32A27A08" w14:textId="76C8CAAC" w:rsidR="00FE3B1C" w:rsidRPr="009E6DA5" w:rsidRDefault="00FE3B1C" w:rsidP="009E6DA5">
      <w:pPr>
        <w:spacing w:after="0" w:line="240" w:lineRule="auto"/>
        <w:jc w:val="both"/>
        <w:rPr>
          <w:rFonts w:ascii="AvenirNext LT Pro Regular" w:eastAsia="Liberation Serif" w:hAnsi="AvenirNext LT Pro Regular"/>
          <w:u w:val="single"/>
          <w:lang w:val="es-ES"/>
        </w:rPr>
      </w:pPr>
      <w:r w:rsidRPr="009E6DA5">
        <w:rPr>
          <w:rFonts w:ascii="AvenirNext LT Pro Regular" w:eastAsia="Liberation Serif" w:hAnsi="AvenirNext LT Pro Regular"/>
          <w:b/>
          <w:lang w:val="es-ES"/>
        </w:rPr>
        <w:t>ARGENTINA</w:t>
      </w:r>
      <w:r w:rsidRPr="009E6DA5">
        <w:rPr>
          <w:rFonts w:ascii="AvenirNext LT Pro Regular" w:eastAsia="Liberation Serif" w:hAnsi="AvenirNext LT Pro Regular"/>
          <w:lang w:val="es-ES"/>
        </w:rPr>
        <w:t xml:space="preserve"> </w:t>
      </w:r>
      <w:r w:rsidRPr="009E6DA5">
        <w:rPr>
          <w:rFonts w:ascii="AvenirNext LT Pro Regular" w:hAnsi="AvenirNext LT Pro Regular"/>
          <w:lang w:val="es-ES"/>
        </w:rPr>
        <w:t xml:space="preserve">Nicolás, Magdalena, Rossana, Facundo, Bautista y Federico </w:t>
      </w:r>
      <w:r w:rsidRPr="009E6DA5">
        <w:rPr>
          <w:rFonts w:ascii="AvenirNext LT Pro Regular" w:eastAsia="Liberation Serif" w:hAnsi="AvenirNext LT Pro Regular"/>
          <w:lang w:val="es-ES"/>
        </w:rPr>
        <w:t xml:space="preserve">Hugo, Francisco y Cristian y el P. Tomás, </w:t>
      </w:r>
      <w:r w:rsidRPr="009E6DA5">
        <w:rPr>
          <w:rFonts w:ascii="AvenirNext LT Pro Regular" w:hAnsi="AvenirNext LT Pro Regular"/>
          <w:lang w:val="es-ES"/>
        </w:rPr>
        <w:t xml:space="preserve">Nicolás, Sofía y Jorge. </w:t>
      </w:r>
      <w:r w:rsidRPr="009E6DA5">
        <w:rPr>
          <w:rFonts w:ascii="AvenirNext LT Pro Regular" w:hAnsi="AvenirNext LT Pro Regular"/>
          <w:b/>
          <w:lang w:val="es-ES"/>
        </w:rPr>
        <w:t xml:space="preserve"> </w:t>
      </w:r>
      <w:r w:rsidRPr="009E6DA5">
        <w:rPr>
          <w:rFonts w:ascii="AvenirNext LT Pro Regular" w:hAnsi="AvenirNext LT Pro Regular"/>
          <w:lang w:val="es-ES"/>
        </w:rPr>
        <w:t xml:space="preserve">Constanza, Emilie y Romina. Vanessa, Mónica y Cristian. Elsa, Eloy, Mercedes, Lucas. </w:t>
      </w:r>
    </w:p>
    <w:p w14:paraId="1E30627E" w14:textId="77777777" w:rsidR="00FE3B1C" w:rsidRPr="009E6DA5" w:rsidRDefault="00FE3B1C" w:rsidP="009E6DA5">
      <w:pPr>
        <w:spacing w:after="0" w:line="240" w:lineRule="auto"/>
        <w:jc w:val="both"/>
        <w:rPr>
          <w:rFonts w:ascii="AvenirNext LT Pro Regular" w:hAnsi="AvenirNext LT Pro Regular"/>
          <w:lang w:val="pt-PT" w:eastAsia="fr-FR"/>
        </w:rPr>
      </w:pPr>
      <w:r w:rsidRPr="009E6DA5">
        <w:rPr>
          <w:rFonts w:ascii="AvenirNext LT Pro Regular" w:hAnsi="AvenirNext LT Pro Regular"/>
          <w:b/>
          <w:lang w:val="pt-PT"/>
        </w:rPr>
        <w:t xml:space="preserve">BRASIL </w:t>
      </w:r>
      <w:r w:rsidRPr="009E6DA5">
        <w:rPr>
          <w:rFonts w:ascii="AvenirNext LT Pro Regular" w:hAnsi="AvenirNext LT Pro Regular"/>
          <w:lang w:val="pt-PT"/>
        </w:rPr>
        <w:t xml:space="preserve">Fabiana, Marcelo, família </w:t>
      </w:r>
      <w:proofErr w:type="spellStart"/>
      <w:r w:rsidRPr="009E6DA5">
        <w:rPr>
          <w:rFonts w:ascii="AvenirNext LT Pro Regular" w:hAnsi="AvenirNext LT Pro Regular"/>
          <w:lang w:val="pt-PT"/>
        </w:rPr>
        <w:t>Müller</w:t>
      </w:r>
      <w:proofErr w:type="spellEnd"/>
      <w:r w:rsidRPr="009E6DA5">
        <w:rPr>
          <w:rFonts w:ascii="AvenirNext LT Pro Regular" w:hAnsi="AvenirNext LT Pro Regular"/>
          <w:lang w:val="pt-PT"/>
        </w:rPr>
        <w:t xml:space="preserve">, Josiane, </w:t>
      </w:r>
      <w:proofErr w:type="spellStart"/>
      <w:r w:rsidRPr="009E6DA5">
        <w:rPr>
          <w:rFonts w:ascii="AvenirNext LT Pro Regular" w:hAnsi="AvenirNext LT Pro Regular"/>
          <w:lang w:val="pt-PT"/>
        </w:rPr>
        <w:t>Kauane</w:t>
      </w:r>
      <w:proofErr w:type="spellEnd"/>
      <w:r w:rsidRPr="009E6DA5">
        <w:rPr>
          <w:rFonts w:ascii="AvenirNext LT Pro Regular" w:hAnsi="AvenirNext LT Pro Regular"/>
          <w:lang w:val="pt-PT"/>
        </w:rPr>
        <w:t xml:space="preserve">, Wesley, família </w:t>
      </w:r>
      <w:proofErr w:type="spellStart"/>
      <w:r w:rsidRPr="009E6DA5">
        <w:rPr>
          <w:rFonts w:ascii="AvenirNext LT Pro Regular" w:hAnsi="AvenirNext LT Pro Regular"/>
          <w:lang w:val="pt-PT"/>
        </w:rPr>
        <w:t>Büller</w:t>
      </w:r>
      <w:proofErr w:type="spellEnd"/>
      <w:r w:rsidRPr="009E6DA5">
        <w:rPr>
          <w:rFonts w:ascii="AvenirNext LT Pro Regular" w:hAnsi="AvenirNext LT Pro Regular"/>
          <w:lang w:val="pt-PT"/>
        </w:rPr>
        <w:t>.</w:t>
      </w:r>
    </w:p>
    <w:p w14:paraId="413F5098" w14:textId="77777777" w:rsidR="00FE3B1C" w:rsidRPr="009E6DA5" w:rsidRDefault="00FE3B1C" w:rsidP="009E6DA5">
      <w:pPr>
        <w:spacing w:after="0" w:line="240" w:lineRule="auto"/>
        <w:jc w:val="both"/>
        <w:rPr>
          <w:rFonts w:ascii="AvenirNext LT Pro Regular" w:hAnsi="AvenirNext LT Pro Regular"/>
          <w:u w:val="single"/>
          <w:lang w:val="es-AR"/>
        </w:rPr>
      </w:pPr>
      <w:r w:rsidRPr="009E6DA5">
        <w:rPr>
          <w:rFonts w:ascii="AvenirNext LT Pro Regular" w:hAnsi="AvenirNext LT Pro Regular"/>
          <w:b/>
          <w:color w:val="000000"/>
          <w:lang w:val="es-ES"/>
        </w:rPr>
        <w:t>URUGUAY</w:t>
      </w:r>
      <w:r w:rsidRPr="009E6DA5">
        <w:rPr>
          <w:rFonts w:ascii="AvenirNext LT Pro Regular" w:hAnsi="AvenirNext LT Pro Regular"/>
          <w:b/>
          <w:lang w:val="es-AR"/>
        </w:rPr>
        <w:t xml:space="preserve"> </w:t>
      </w:r>
      <w:r w:rsidRPr="009E6DA5">
        <w:rPr>
          <w:rFonts w:ascii="AvenirNext LT Pro Regular" w:hAnsi="AvenirNext LT Pro Regular"/>
          <w:b/>
          <w:color w:val="000000"/>
          <w:lang w:val="es-ES"/>
        </w:rPr>
        <w:t xml:space="preserve"> </w:t>
      </w:r>
      <w:r w:rsidRPr="009E6DA5">
        <w:rPr>
          <w:rFonts w:ascii="AvenirNext LT Pro Regular" w:hAnsi="AvenirNext LT Pro Regular"/>
          <w:lang w:val="es-ES"/>
        </w:rPr>
        <w:t xml:space="preserve">Sara, Alina y Alicia. Carlos y Enrique. Daniel, Walter y Silvina. </w:t>
      </w:r>
      <w:proofErr w:type="spellStart"/>
      <w:r w:rsidRPr="009E6DA5">
        <w:rPr>
          <w:rFonts w:ascii="AvenirNext LT Pro Regular" w:hAnsi="AvenirNext LT Pro Regular"/>
          <w:lang w:val="es-ES"/>
        </w:rPr>
        <w:t>Hermán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, Valeria y Cecilia. Adriana Myriam, María Luisa  </w:t>
      </w:r>
    </w:p>
    <w:p w14:paraId="3503A25F" w14:textId="77777777" w:rsidR="00FE3B1C" w:rsidRPr="009E6DA5" w:rsidRDefault="00FE3B1C" w:rsidP="009E6DA5">
      <w:pPr>
        <w:spacing w:after="0" w:line="240" w:lineRule="auto"/>
        <w:jc w:val="both"/>
        <w:rPr>
          <w:rFonts w:ascii="AvenirNext LT Pro Regular" w:hAnsi="AvenirNext LT Pro Regular"/>
          <w:lang w:val="es-ES"/>
        </w:rPr>
      </w:pPr>
      <w:r w:rsidRPr="009E6DA5">
        <w:rPr>
          <w:rFonts w:ascii="AvenirNext LT Pro Regular" w:hAnsi="AvenirNext LT Pro Regular"/>
          <w:b/>
          <w:lang w:val="es-ES"/>
        </w:rPr>
        <w:t>ECUADOR</w:t>
      </w:r>
      <w:r w:rsidRPr="009E6DA5">
        <w:rPr>
          <w:rFonts w:ascii="AvenirNext LT Pro Regular" w:hAnsi="AvenirNext LT Pro Regular"/>
          <w:lang w:val="es-ES"/>
        </w:rPr>
        <w:t xml:space="preserve">: </w:t>
      </w:r>
      <w:r w:rsidRPr="009E6DA5">
        <w:rPr>
          <w:rFonts w:ascii="AvenirNext LT Pro Regular" w:hAnsi="AvenirNext LT Pro Regular"/>
          <w:b/>
          <w:lang w:val="es-ES"/>
        </w:rPr>
        <w:t>Quito</w:t>
      </w:r>
      <w:r w:rsidRPr="009E6DA5">
        <w:rPr>
          <w:rFonts w:ascii="AvenirNext LT Pro Regular" w:hAnsi="AvenirNext LT Pro Regular"/>
          <w:lang w:val="es-ES"/>
        </w:rPr>
        <w:t>: Marina Maldonado, Lorena Moya</w:t>
      </w:r>
      <w:r w:rsidRPr="009E6DA5">
        <w:rPr>
          <w:rFonts w:ascii="AvenirNext LT Pro Regular" w:hAnsi="AvenirNext LT Pro Regular"/>
          <w:b/>
          <w:bCs/>
          <w:color w:val="000000"/>
          <w:shd w:val="clear" w:color="auto" w:fill="FFFFFF"/>
          <w:lang w:val="es-ES"/>
        </w:rPr>
        <w:t xml:space="preserve">. </w:t>
      </w:r>
      <w:r w:rsidRPr="009E6DA5">
        <w:rPr>
          <w:rFonts w:ascii="AvenirNext LT Pro Regular" w:hAnsi="AvenirNext LT Pro Regular"/>
          <w:b/>
          <w:lang w:val="es-ES"/>
        </w:rPr>
        <w:t>Guaranda</w:t>
      </w:r>
      <w:r w:rsidRPr="009E6DA5">
        <w:rPr>
          <w:rFonts w:ascii="AvenirNext LT Pro Regular" w:hAnsi="AvenirNext LT Pro Regular"/>
          <w:lang w:val="es-ES"/>
        </w:rPr>
        <w:t xml:space="preserve">: Magaly Ortiz, Fernando Bonilla Silva, </w:t>
      </w:r>
      <w:proofErr w:type="spellStart"/>
      <w:r w:rsidRPr="009E6DA5">
        <w:rPr>
          <w:rFonts w:ascii="AvenirNext LT Pro Regular" w:hAnsi="AvenirNext LT Pro Regular"/>
          <w:lang w:val="es-ES"/>
        </w:rPr>
        <w:t>Nelba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 </w:t>
      </w:r>
      <w:proofErr w:type="spellStart"/>
      <w:r w:rsidRPr="009E6DA5">
        <w:rPr>
          <w:rFonts w:ascii="AvenirNext LT Pro Regular" w:hAnsi="AvenirNext LT Pro Regular"/>
          <w:lang w:val="es-ES"/>
        </w:rPr>
        <w:t>Vistín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 Carrillo. </w:t>
      </w:r>
      <w:r w:rsidRPr="009E6DA5">
        <w:rPr>
          <w:rFonts w:ascii="AvenirNext LT Pro Regular" w:hAnsi="AvenirNext LT Pro Regular"/>
          <w:b/>
          <w:lang w:val="es-ES"/>
        </w:rPr>
        <w:t>Ambato</w:t>
      </w:r>
      <w:r w:rsidRPr="009E6DA5">
        <w:rPr>
          <w:rFonts w:ascii="AvenirNext LT Pro Regular" w:hAnsi="AvenirNext LT Pro Regular"/>
          <w:lang w:val="es-ES"/>
        </w:rPr>
        <w:t xml:space="preserve">: Ángel Gabriel León, Alexandra </w:t>
      </w:r>
      <w:proofErr w:type="spellStart"/>
      <w:r w:rsidRPr="009E6DA5">
        <w:rPr>
          <w:rFonts w:ascii="AvenirNext LT Pro Regular" w:hAnsi="AvenirNext LT Pro Regular"/>
          <w:lang w:val="es-ES"/>
        </w:rPr>
        <w:t>Caiza</w:t>
      </w:r>
      <w:proofErr w:type="spellEnd"/>
      <w:r w:rsidRPr="009E6DA5">
        <w:rPr>
          <w:rFonts w:ascii="AvenirNext LT Pro Regular" w:hAnsi="AvenirNext LT Pro Regular"/>
          <w:lang w:val="es-ES"/>
        </w:rPr>
        <w:t>.</w:t>
      </w:r>
    </w:p>
    <w:p w14:paraId="6778F778" w14:textId="22FA081B" w:rsidR="00FE3B1C" w:rsidRPr="009E6DA5" w:rsidRDefault="00FE3B1C" w:rsidP="009E6DA5">
      <w:pPr>
        <w:spacing w:after="0" w:line="240" w:lineRule="auto"/>
        <w:jc w:val="both"/>
        <w:rPr>
          <w:rFonts w:ascii="AvenirNext LT Pro Regular" w:hAnsi="AvenirNext LT Pro Regular"/>
          <w:lang w:val="es-ES"/>
        </w:rPr>
      </w:pPr>
      <w:r w:rsidRPr="009E6DA5">
        <w:rPr>
          <w:rFonts w:ascii="AvenirNext LT Pro Regular" w:hAnsi="AvenirNext LT Pro Regular"/>
          <w:b/>
          <w:lang w:val="es-ES"/>
        </w:rPr>
        <w:t>ESPAÑA</w:t>
      </w:r>
      <w:r w:rsidRPr="009E6DA5">
        <w:rPr>
          <w:rFonts w:ascii="AvenirNext LT Pro Regular" w:hAnsi="AvenirNext LT Pro Regular"/>
          <w:lang w:val="es-ES"/>
        </w:rPr>
        <w:t xml:space="preserve">: </w:t>
      </w:r>
      <w:r w:rsidRPr="009E6DA5">
        <w:rPr>
          <w:rFonts w:ascii="AvenirNext LT Pro Regular" w:hAnsi="AvenirNext LT Pro Regular"/>
          <w:b/>
          <w:lang w:val="es-ES"/>
        </w:rPr>
        <w:t>Madrid</w:t>
      </w:r>
      <w:r w:rsidRPr="009E6DA5">
        <w:rPr>
          <w:rFonts w:ascii="AvenirNext LT Pro Regular" w:hAnsi="AvenirNext LT Pro Regular"/>
          <w:lang w:val="es-ES"/>
        </w:rPr>
        <w:t>: Andrés García,  Álvaro Guerrero</w:t>
      </w:r>
      <w:r w:rsidRPr="009E6DA5">
        <w:rPr>
          <w:rFonts w:ascii="AvenirNext LT Pro Regular" w:hAnsi="AvenirNext LT Pro Regular"/>
          <w:b/>
          <w:lang w:val="es-ES"/>
        </w:rPr>
        <w:t>. Burgos</w:t>
      </w:r>
      <w:r w:rsidRPr="009E6DA5">
        <w:rPr>
          <w:rFonts w:ascii="AvenirNext LT Pro Regular" w:hAnsi="AvenirNext LT Pro Regular"/>
          <w:lang w:val="es-ES"/>
        </w:rPr>
        <w:t xml:space="preserve">: José Amigo, Gonzalo Calderón, Alberto, Asunción, Saturnino </w:t>
      </w:r>
      <w:proofErr w:type="spellStart"/>
      <w:r w:rsidRPr="009E6DA5">
        <w:rPr>
          <w:rFonts w:ascii="AvenirNext LT Pro Regular" w:hAnsi="AvenirNext LT Pro Regular"/>
          <w:lang w:val="es-ES"/>
        </w:rPr>
        <w:t>Trascasa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 y esposa</w:t>
      </w:r>
      <w:r w:rsidRPr="009E6DA5">
        <w:rPr>
          <w:rFonts w:ascii="AvenirNext LT Pro Regular" w:hAnsi="AvenirNext LT Pro Regular"/>
          <w:b/>
          <w:lang w:val="es-ES"/>
        </w:rPr>
        <w:t>. Valladolid</w:t>
      </w:r>
      <w:r w:rsidRPr="009E6DA5">
        <w:rPr>
          <w:rFonts w:ascii="AvenirNext LT Pro Regular" w:hAnsi="AvenirNext LT Pro Regular"/>
          <w:lang w:val="es-ES"/>
        </w:rPr>
        <w:t>: José María Arroyo, María del Mar Burgos.</w:t>
      </w:r>
    </w:p>
    <w:p w14:paraId="26BA9215" w14:textId="77777777" w:rsidR="00FE3B1C" w:rsidRPr="009E6DA5" w:rsidRDefault="00FE3B1C" w:rsidP="009E6DA5">
      <w:pPr>
        <w:spacing w:after="0" w:line="240" w:lineRule="auto"/>
        <w:jc w:val="both"/>
        <w:rPr>
          <w:rFonts w:ascii="AvenirNext LT Pro Regular" w:hAnsi="AvenirNext LT Pro Regular"/>
          <w:lang w:val="es-ES"/>
        </w:rPr>
      </w:pPr>
      <w:r w:rsidRPr="009E6DA5">
        <w:rPr>
          <w:rFonts w:ascii="AvenirNext LT Pro Regular" w:hAnsi="AvenirNext LT Pro Regular"/>
          <w:b/>
          <w:lang w:val="es-ES"/>
        </w:rPr>
        <w:t>INDIA:</w:t>
      </w:r>
      <w:r w:rsidRPr="009E6DA5">
        <w:rPr>
          <w:rFonts w:ascii="AvenirNext LT Pro Regular" w:hAnsi="AvenirNext LT Pro Regular"/>
          <w:lang w:val="es-ES"/>
        </w:rPr>
        <w:t xml:space="preserve"> </w:t>
      </w:r>
      <w:proofErr w:type="spellStart"/>
      <w:r w:rsidRPr="009E6DA5">
        <w:rPr>
          <w:rFonts w:ascii="AvenirNext LT Pro Regular" w:hAnsi="AvenirNext LT Pro Regular"/>
          <w:lang w:val="es-ES"/>
        </w:rPr>
        <w:t>Fulmani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 </w:t>
      </w:r>
      <w:proofErr w:type="spellStart"/>
      <w:r w:rsidRPr="009E6DA5">
        <w:rPr>
          <w:rFonts w:ascii="AvenirNext LT Pro Regular" w:hAnsi="AvenirNext LT Pro Regular"/>
          <w:lang w:val="es-ES"/>
        </w:rPr>
        <w:t>Barla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, </w:t>
      </w:r>
      <w:proofErr w:type="spellStart"/>
      <w:r w:rsidRPr="009E6DA5">
        <w:rPr>
          <w:rFonts w:ascii="AvenirNext LT Pro Regular" w:hAnsi="AvenirNext LT Pro Regular"/>
          <w:lang w:val="es-ES"/>
        </w:rPr>
        <w:t>Selvi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, </w:t>
      </w:r>
      <w:proofErr w:type="spellStart"/>
      <w:r w:rsidRPr="009E6DA5">
        <w:rPr>
          <w:rFonts w:ascii="AvenirNext LT Pro Regular" w:hAnsi="AvenirNext LT Pro Regular"/>
          <w:lang w:val="es-ES"/>
        </w:rPr>
        <w:t>Jesu</w:t>
      </w:r>
      <w:proofErr w:type="spellEnd"/>
      <w:r w:rsidRPr="009E6DA5">
        <w:rPr>
          <w:rFonts w:ascii="AvenirNext LT Pro Regular" w:hAnsi="AvenirNext LT Pro Regular"/>
          <w:lang w:val="es-ES"/>
        </w:rPr>
        <w:t xml:space="preserve">, S. </w:t>
      </w:r>
      <w:proofErr w:type="spellStart"/>
      <w:r w:rsidRPr="009E6DA5">
        <w:rPr>
          <w:rFonts w:ascii="AvenirNext LT Pro Regular" w:hAnsi="AvenirNext LT Pro Regular"/>
          <w:lang w:val="es-ES"/>
        </w:rPr>
        <w:t>Jeyanth</w:t>
      </w:r>
      <w:proofErr w:type="spellEnd"/>
      <w:r w:rsidRPr="009E6DA5">
        <w:rPr>
          <w:rFonts w:ascii="AvenirNext LT Pro Regular" w:hAnsi="AvenirNext LT Pro Regular"/>
          <w:lang w:val="es-ES"/>
        </w:rPr>
        <w:t>, Albert.</w:t>
      </w:r>
    </w:p>
    <w:p w14:paraId="5E830126" w14:textId="77777777" w:rsidR="00FE3B1C" w:rsidRPr="009E6DA5" w:rsidRDefault="00FE3B1C" w:rsidP="009E6DA5">
      <w:pPr>
        <w:spacing w:after="0" w:line="240" w:lineRule="auto"/>
        <w:jc w:val="both"/>
        <w:rPr>
          <w:rFonts w:ascii="AvenirNext LT Pro Regular" w:hAnsi="AvenirNext LT Pro Regular"/>
          <w:lang w:val="it-IT"/>
        </w:rPr>
      </w:pPr>
      <w:r w:rsidRPr="009E6DA5">
        <w:rPr>
          <w:rFonts w:ascii="AvenirNext LT Pro Regular" w:hAnsi="AvenirNext LT Pro Regular"/>
          <w:b/>
          <w:lang w:val="it-IT"/>
        </w:rPr>
        <w:t>ITALIA:</w:t>
      </w:r>
      <w:r w:rsidRPr="009E6DA5">
        <w:rPr>
          <w:rFonts w:ascii="AvenirNext LT Pro Regular" w:hAnsi="AvenirNext LT Pro Regular"/>
          <w:lang w:val="it-IT"/>
        </w:rPr>
        <w:t xml:space="preserve"> Daniele, Gabriella, Carla, Maria, Anna, Giulia e Ursula, Flaminia, Simona, Lucilla, Oliva, Filippo, Samuele, Teresa, Marcella.</w:t>
      </w:r>
    </w:p>
    <w:p w14:paraId="62D0009E" w14:textId="77777777" w:rsidR="00FE3B1C" w:rsidRPr="009E6DA5" w:rsidRDefault="00FE3B1C" w:rsidP="009E6DA5">
      <w:pPr>
        <w:pStyle w:val="paragraph"/>
        <w:spacing w:before="0" w:beforeAutospacing="0" w:after="0" w:afterAutospacing="0"/>
        <w:jc w:val="both"/>
        <w:textAlignment w:val="baseline"/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</w:pPr>
      <w:r w:rsidRPr="009E6DA5">
        <w:rPr>
          <w:rFonts w:ascii="AvenirNext LT Pro Regular" w:eastAsiaTheme="minorHAnsi" w:hAnsi="AvenirNext LT Pro Regular" w:cstheme="minorBidi"/>
          <w:b/>
          <w:sz w:val="22"/>
          <w:szCs w:val="22"/>
          <w:lang w:val="it-IT" w:eastAsia="en-US"/>
        </w:rPr>
        <w:t xml:space="preserve">BURKINA FASO: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Léonie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Younga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Jean-Paul II,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Hermine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Amandine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Elisée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Cyrielle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Rafiatou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Amira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Martine, Marie, Odile,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Hélène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Pierrette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, Emile, Pierre-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Claver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ZAGRE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Félix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Judith, Joseph, Bernadette, Bernard, DENISE,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Monique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 xml:space="preserve">, Bernadette, Paul, </w:t>
      </w:r>
      <w:proofErr w:type="spellStart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Dramane</w:t>
      </w:r>
      <w:proofErr w:type="spellEnd"/>
      <w:r w:rsidRPr="009E6DA5">
        <w:rPr>
          <w:rFonts w:ascii="AvenirNext LT Pro Regular" w:eastAsiaTheme="minorHAnsi" w:hAnsi="AvenirNext LT Pro Regular" w:cstheme="minorBidi"/>
          <w:sz w:val="22"/>
          <w:szCs w:val="22"/>
          <w:lang w:val="it-IT" w:eastAsia="en-US"/>
        </w:rPr>
        <w:t>,  Gladys,</w:t>
      </w:r>
    </w:p>
    <w:p w14:paraId="4AF05553" w14:textId="77777777" w:rsidR="008F28F2" w:rsidRPr="009E6DA5" w:rsidRDefault="008F28F2" w:rsidP="009E6DA5">
      <w:pPr>
        <w:spacing w:after="0" w:line="240" w:lineRule="auto"/>
        <w:rPr>
          <w:rFonts w:ascii="AvenirNext LT Pro Regular" w:hAnsi="AvenirNext LT Pro Regular"/>
          <w:lang w:val="it-IT"/>
        </w:rPr>
      </w:pPr>
    </w:p>
    <w:sectPr w:rsidR="008F28F2" w:rsidRPr="009E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479"/>
    <w:multiLevelType w:val="hybridMultilevel"/>
    <w:tmpl w:val="B66E07EC"/>
    <w:lvl w:ilvl="0" w:tplc="33CA21F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4D"/>
    <w:rsid w:val="00015D67"/>
    <w:rsid w:val="00067430"/>
    <w:rsid w:val="00072925"/>
    <w:rsid w:val="0009496A"/>
    <w:rsid w:val="000A02EC"/>
    <w:rsid w:val="00204C83"/>
    <w:rsid w:val="00342A1E"/>
    <w:rsid w:val="003D1094"/>
    <w:rsid w:val="004407B9"/>
    <w:rsid w:val="004C51B5"/>
    <w:rsid w:val="004F3B95"/>
    <w:rsid w:val="0058004F"/>
    <w:rsid w:val="006C27EA"/>
    <w:rsid w:val="008366F2"/>
    <w:rsid w:val="008F28F2"/>
    <w:rsid w:val="008F460C"/>
    <w:rsid w:val="00903203"/>
    <w:rsid w:val="009079C7"/>
    <w:rsid w:val="009A1962"/>
    <w:rsid w:val="009E6DA5"/>
    <w:rsid w:val="00A83F15"/>
    <w:rsid w:val="00AB114D"/>
    <w:rsid w:val="00AB4DF9"/>
    <w:rsid w:val="00C17EC8"/>
    <w:rsid w:val="00C81001"/>
    <w:rsid w:val="00D02E92"/>
    <w:rsid w:val="00E64429"/>
    <w:rsid w:val="00E72226"/>
    <w:rsid w:val="00ED5238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0C3"/>
  <w15:chartTrackingRefBased/>
  <w15:docId w15:val="{9EC72602-656B-4A85-AE43-387AC91F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E3B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Normal"/>
    <w:rsid w:val="00FE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E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5FBA-E042-44B6-BF58-496264F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koudbi ZONGO</dc:creator>
  <cp:keywords/>
  <dc:description/>
  <cp:lastModifiedBy>Segretario</cp:lastModifiedBy>
  <cp:revision>4</cp:revision>
  <dcterms:created xsi:type="dcterms:W3CDTF">2023-01-11T11:55:00Z</dcterms:created>
  <dcterms:modified xsi:type="dcterms:W3CDTF">2023-01-11T17:43:00Z</dcterms:modified>
</cp:coreProperties>
</file>